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BF4328" w:rsidRDefault="002B2DDE" w:rsidP="005E1787">
      <w:pPr>
        <w:pStyle w:val="Header"/>
        <w:tabs>
          <w:tab w:val="clear" w:pos="4320"/>
          <w:tab w:val="clear" w:pos="8640"/>
        </w:tabs>
        <w:spacing w:before="240"/>
        <w:jc w:val="center"/>
        <w:rPr>
          <w:rFonts w:ascii="Arial" w:hAnsi="Arial" w:cs="Arial"/>
          <w:b/>
          <w:color w:val="365F91" w:themeColor="accent1" w:themeShade="BF"/>
          <w:sz w:val="22"/>
          <w:szCs w:val="22"/>
          <w:lang w:val="es-ES"/>
        </w:rPr>
      </w:pPr>
      <w:r w:rsidRPr="00BF4328">
        <w:rPr>
          <w:rFonts w:ascii="Arial" w:hAnsi="Arial" w:cs="Arial"/>
          <w:b/>
          <w:color w:val="365F91" w:themeColor="accent1" w:themeShade="BF"/>
          <w:sz w:val="22"/>
          <w:szCs w:val="22"/>
          <w:lang w:val="es-ES"/>
        </w:rPr>
        <w:t xml:space="preserve">5055 Santa Teresa </w:t>
      </w:r>
      <w:r w:rsidR="00940AAB">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 xml:space="preserve">d., Gilroy, CA 95020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2B2DDE" w:rsidRPr="00BF4328" w:rsidRDefault="00887E17" w:rsidP="005E1787">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w:t>
      </w:r>
      <w:r w:rsidR="002B2DDE" w:rsidRPr="00BF4328">
        <w:rPr>
          <w:rFonts w:ascii="Arial" w:hAnsi="Arial" w:cs="Arial"/>
          <w:b/>
          <w:color w:val="365F91" w:themeColor="accent1" w:themeShade="BF"/>
          <w:sz w:val="22"/>
          <w:szCs w:val="22"/>
        </w:rPr>
        <w:t>, Superintendent/President</w:t>
      </w:r>
    </w:p>
    <w:p w:rsidR="0087700D" w:rsidRDefault="0087700D" w:rsidP="005E1787">
      <w:pPr>
        <w:jc w:val="center"/>
        <w:rPr>
          <w:rFonts w:ascii="Arial" w:hAnsi="Arial" w:cs="Arial"/>
          <w:b/>
          <w:sz w:val="22"/>
          <w:szCs w:val="22"/>
        </w:rPr>
      </w:pPr>
    </w:p>
    <w:p w:rsidR="00940AAB" w:rsidRPr="00C93668" w:rsidRDefault="00940AAB" w:rsidP="005E1787">
      <w:pPr>
        <w:jc w:val="center"/>
        <w:rPr>
          <w:rFonts w:ascii="Arial" w:hAnsi="Arial" w:cs="Arial"/>
          <w:b/>
          <w:szCs w:val="22"/>
        </w:rPr>
      </w:pPr>
    </w:p>
    <w:p w:rsidR="00E26269" w:rsidRPr="00391E82" w:rsidRDefault="00E26269" w:rsidP="005E1787">
      <w:pPr>
        <w:jc w:val="center"/>
        <w:rPr>
          <w:rFonts w:ascii="Arial" w:hAnsi="Arial" w:cs="Arial"/>
          <w:sz w:val="24"/>
          <w:szCs w:val="24"/>
        </w:rPr>
      </w:pPr>
      <w:r w:rsidRPr="00391E82">
        <w:rPr>
          <w:rFonts w:ascii="Arial" w:hAnsi="Arial" w:cs="Arial"/>
          <w:sz w:val="24"/>
          <w:szCs w:val="24"/>
        </w:rPr>
        <w:t>GAVILAN JOINT COMMUNITY COLLEGE DISTRICT</w:t>
      </w:r>
    </w:p>
    <w:p w:rsidR="00E26269" w:rsidRPr="00391E82" w:rsidRDefault="00E26269" w:rsidP="005E1787">
      <w:pPr>
        <w:jc w:val="center"/>
        <w:rPr>
          <w:rFonts w:ascii="Arial" w:hAnsi="Arial" w:cs="Arial"/>
          <w:sz w:val="24"/>
          <w:szCs w:val="24"/>
        </w:rPr>
      </w:pPr>
      <w:r w:rsidRPr="00391E82">
        <w:rPr>
          <w:rFonts w:ascii="Arial" w:hAnsi="Arial" w:cs="Arial"/>
          <w:sz w:val="24"/>
          <w:szCs w:val="24"/>
        </w:rPr>
        <w:t>REGULAR MEETING, BOARD OF TRUSTEES</w:t>
      </w:r>
    </w:p>
    <w:p w:rsidR="00E26269" w:rsidRPr="00391E82" w:rsidRDefault="00E26269" w:rsidP="005E1787">
      <w:pPr>
        <w:jc w:val="center"/>
        <w:rPr>
          <w:rFonts w:ascii="Arial" w:hAnsi="Arial" w:cs="Arial"/>
          <w:sz w:val="22"/>
          <w:szCs w:val="22"/>
        </w:rPr>
      </w:pPr>
      <w:r w:rsidRPr="00391E82">
        <w:rPr>
          <w:rFonts w:ascii="Arial" w:hAnsi="Arial" w:cs="Arial"/>
          <w:sz w:val="22"/>
          <w:szCs w:val="22"/>
        </w:rPr>
        <w:t xml:space="preserve">Tuesday, </w:t>
      </w:r>
      <w:r w:rsidR="00953476">
        <w:rPr>
          <w:rFonts w:ascii="Arial" w:hAnsi="Arial" w:cs="Arial"/>
          <w:sz w:val="22"/>
          <w:szCs w:val="22"/>
        </w:rPr>
        <w:t>April</w:t>
      </w:r>
      <w:r w:rsidR="00BF0776">
        <w:rPr>
          <w:rFonts w:ascii="Arial" w:hAnsi="Arial" w:cs="Arial"/>
          <w:sz w:val="22"/>
          <w:szCs w:val="22"/>
        </w:rPr>
        <w:t xml:space="preserve"> 1</w:t>
      </w:r>
      <w:r w:rsidR="00953476">
        <w:rPr>
          <w:rFonts w:ascii="Arial" w:hAnsi="Arial" w:cs="Arial"/>
          <w:sz w:val="22"/>
          <w:szCs w:val="22"/>
        </w:rPr>
        <w:t>1</w:t>
      </w:r>
      <w:r w:rsidR="009144BB" w:rsidRPr="00391E82">
        <w:rPr>
          <w:rFonts w:ascii="Arial" w:hAnsi="Arial" w:cs="Arial"/>
          <w:sz w:val="22"/>
          <w:szCs w:val="22"/>
        </w:rPr>
        <w:t>, 201</w:t>
      </w:r>
      <w:r w:rsidR="00BF0776">
        <w:rPr>
          <w:rFonts w:ascii="Arial" w:hAnsi="Arial" w:cs="Arial"/>
          <w:sz w:val="22"/>
          <w:szCs w:val="22"/>
        </w:rPr>
        <w:t>7</w:t>
      </w:r>
    </w:p>
    <w:p w:rsidR="00D037B1" w:rsidRDefault="00D037B1" w:rsidP="005E1787">
      <w:pPr>
        <w:jc w:val="center"/>
        <w:rPr>
          <w:rFonts w:ascii="Arial" w:hAnsi="Arial" w:cs="Arial"/>
          <w:sz w:val="22"/>
          <w:szCs w:val="22"/>
        </w:rPr>
      </w:pPr>
    </w:p>
    <w:p w:rsidR="00953476" w:rsidRDefault="00953476" w:rsidP="00953476">
      <w:pPr>
        <w:jc w:val="center"/>
        <w:rPr>
          <w:rFonts w:ascii="Arial" w:hAnsi="Arial" w:cs="Arial"/>
          <w:sz w:val="22"/>
          <w:szCs w:val="22"/>
        </w:rPr>
      </w:pPr>
      <w:r>
        <w:rPr>
          <w:rFonts w:ascii="Arial" w:hAnsi="Arial" w:cs="Arial"/>
          <w:sz w:val="22"/>
          <w:szCs w:val="22"/>
        </w:rPr>
        <w:t>5055 Santa Teresa Boulevard, Gilroy</w:t>
      </w:r>
      <w:r w:rsidRPr="00AB6799">
        <w:rPr>
          <w:rFonts w:ascii="Arial" w:hAnsi="Arial" w:cs="Arial"/>
          <w:sz w:val="22"/>
          <w:szCs w:val="22"/>
        </w:rPr>
        <w:t>, CA 950</w:t>
      </w:r>
      <w:r>
        <w:rPr>
          <w:rFonts w:ascii="Arial" w:hAnsi="Arial" w:cs="Arial"/>
          <w:sz w:val="22"/>
          <w:szCs w:val="22"/>
        </w:rPr>
        <w:t>20</w:t>
      </w:r>
    </w:p>
    <w:p w:rsidR="00953476" w:rsidRPr="00024695" w:rsidRDefault="00953476" w:rsidP="00953476">
      <w:pPr>
        <w:jc w:val="center"/>
        <w:rPr>
          <w:rFonts w:ascii="Arial" w:hAnsi="Arial" w:cs="Arial"/>
          <w:sz w:val="22"/>
          <w:szCs w:val="22"/>
        </w:rPr>
      </w:pPr>
      <w:r>
        <w:rPr>
          <w:rFonts w:ascii="Arial" w:hAnsi="Arial" w:cs="Arial"/>
          <w:sz w:val="22"/>
          <w:szCs w:val="22"/>
        </w:rPr>
        <w:t>Gilroy Early College Academy, Multi-Purpose</w:t>
      </w:r>
      <w:r w:rsidRPr="00024695">
        <w:rPr>
          <w:rFonts w:ascii="Arial" w:hAnsi="Arial" w:cs="Arial"/>
          <w:sz w:val="22"/>
          <w:szCs w:val="22"/>
        </w:rPr>
        <w:t xml:space="preserve"> Building</w:t>
      </w:r>
    </w:p>
    <w:p w:rsidR="00943937" w:rsidRPr="00024695" w:rsidRDefault="00943937" w:rsidP="00943937">
      <w:pPr>
        <w:jc w:val="center"/>
        <w:rPr>
          <w:rFonts w:ascii="Arial" w:hAnsi="Arial" w:cs="Arial"/>
          <w:sz w:val="22"/>
          <w:szCs w:val="22"/>
        </w:rPr>
      </w:pPr>
    </w:p>
    <w:p w:rsidR="00C64EEF" w:rsidRPr="00391E82" w:rsidRDefault="00C64EEF" w:rsidP="005E1787">
      <w:pPr>
        <w:jc w:val="center"/>
        <w:rPr>
          <w:rFonts w:ascii="Arial" w:hAnsi="Arial" w:cs="Arial"/>
          <w:sz w:val="22"/>
          <w:szCs w:val="22"/>
        </w:rPr>
      </w:pPr>
    </w:p>
    <w:p w:rsidR="00E26269" w:rsidRPr="00391E82" w:rsidRDefault="00D72FE7" w:rsidP="005E1787">
      <w:pPr>
        <w:jc w:val="center"/>
        <w:rPr>
          <w:rFonts w:ascii="Arial" w:hAnsi="Arial" w:cs="Arial"/>
          <w:sz w:val="24"/>
          <w:szCs w:val="24"/>
        </w:rPr>
      </w:pPr>
      <w:r>
        <w:rPr>
          <w:rFonts w:ascii="Arial" w:hAnsi="Arial" w:cs="Arial"/>
          <w:sz w:val="24"/>
          <w:szCs w:val="24"/>
        </w:rPr>
        <w:t>MINUTES</w:t>
      </w:r>
    </w:p>
    <w:p w:rsidR="00EE481B" w:rsidRPr="00391E82" w:rsidRDefault="00BF4328" w:rsidP="005E1787">
      <w:pPr>
        <w:tabs>
          <w:tab w:val="left" w:pos="7994"/>
        </w:tabs>
        <w:jc w:val="both"/>
        <w:rPr>
          <w:rFonts w:ascii="Arial" w:hAnsi="Arial" w:cs="Arial"/>
          <w:sz w:val="24"/>
          <w:szCs w:val="24"/>
        </w:rPr>
      </w:pPr>
      <w:r>
        <w:rPr>
          <w:rFonts w:ascii="Arial" w:hAnsi="Arial" w:cs="Arial"/>
          <w:sz w:val="24"/>
          <w:szCs w:val="24"/>
        </w:rPr>
        <w:tab/>
      </w: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CLOSED SESSION - CALL TO ORDER 6:</w:t>
      </w:r>
      <w:r w:rsidR="007C6C95">
        <w:rPr>
          <w:rFonts w:ascii="Arial" w:hAnsi="Arial" w:cs="Arial"/>
          <w:sz w:val="22"/>
          <w:szCs w:val="22"/>
          <w:u w:val="single"/>
        </w:rPr>
        <w:t>00</w:t>
      </w:r>
      <w:r w:rsidRPr="0053270E">
        <w:rPr>
          <w:rFonts w:ascii="Arial" w:hAnsi="Arial" w:cs="Arial"/>
          <w:sz w:val="22"/>
          <w:szCs w:val="22"/>
          <w:u w:val="single"/>
        </w:rPr>
        <w:t xml:space="preserve"> p.m.</w:t>
      </w:r>
    </w:p>
    <w:p w:rsidR="00D72FE7" w:rsidRPr="0053270E" w:rsidRDefault="00D72FE7" w:rsidP="005E1787">
      <w:pPr>
        <w:tabs>
          <w:tab w:val="left" w:pos="360"/>
        </w:tabs>
        <w:ind w:left="360" w:right="-18"/>
        <w:jc w:val="both"/>
        <w:rPr>
          <w:rFonts w:ascii="Arial" w:hAnsi="Arial" w:cs="Arial"/>
          <w:sz w:val="22"/>
          <w:szCs w:val="22"/>
        </w:rPr>
      </w:pPr>
      <w:r w:rsidRPr="0053270E">
        <w:rPr>
          <w:rFonts w:ascii="Arial" w:hAnsi="Arial" w:cs="Arial"/>
          <w:sz w:val="22"/>
          <w:szCs w:val="22"/>
        </w:rPr>
        <w:t xml:space="preserve">Trustee </w:t>
      </w:r>
      <w:r w:rsidR="00462109">
        <w:rPr>
          <w:rFonts w:ascii="Arial" w:hAnsi="Arial" w:cs="Arial"/>
          <w:sz w:val="22"/>
          <w:szCs w:val="22"/>
        </w:rPr>
        <w:t>Laura Per</w:t>
      </w:r>
      <w:r w:rsidR="005E1787">
        <w:rPr>
          <w:rFonts w:ascii="Arial" w:hAnsi="Arial" w:cs="Arial"/>
          <w:sz w:val="22"/>
          <w:szCs w:val="22"/>
        </w:rPr>
        <w:t>r</w:t>
      </w:r>
      <w:r w:rsidR="00462109">
        <w:rPr>
          <w:rFonts w:ascii="Arial" w:hAnsi="Arial" w:cs="Arial"/>
          <w:sz w:val="22"/>
          <w:szCs w:val="22"/>
        </w:rPr>
        <w:t>y</w:t>
      </w:r>
      <w:r w:rsidRPr="0053270E">
        <w:rPr>
          <w:rFonts w:ascii="Arial" w:hAnsi="Arial" w:cs="Arial"/>
          <w:sz w:val="22"/>
          <w:szCs w:val="22"/>
        </w:rPr>
        <w:t xml:space="preserve"> called the meeting to order at 6:</w:t>
      </w:r>
      <w:r w:rsidR="007C6C95">
        <w:rPr>
          <w:rFonts w:ascii="Arial" w:hAnsi="Arial" w:cs="Arial"/>
          <w:sz w:val="22"/>
          <w:szCs w:val="22"/>
        </w:rPr>
        <w:t>0</w:t>
      </w:r>
      <w:r w:rsidR="00DB76DD">
        <w:rPr>
          <w:rFonts w:ascii="Arial" w:hAnsi="Arial" w:cs="Arial"/>
          <w:sz w:val="22"/>
          <w:szCs w:val="22"/>
        </w:rPr>
        <w:t>4</w:t>
      </w:r>
      <w:r w:rsidRPr="0053270E">
        <w:rPr>
          <w:rFonts w:ascii="Arial" w:hAnsi="Arial" w:cs="Arial"/>
          <w:sz w:val="22"/>
          <w:szCs w:val="22"/>
        </w:rPr>
        <w:t xml:space="preserve"> p.m.</w:t>
      </w: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Roll Call</w:t>
      </w:r>
    </w:p>
    <w:p w:rsidR="00D72FE7" w:rsidRDefault="00D72FE7" w:rsidP="005E1787">
      <w:pPr>
        <w:tabs>
          <w:tab w:val="left" w:pos="360"/>
        </w:tabs>
        <w:ind w:left="720" w:right="-18"/>
        <w:jc w:val="both"/>
        <w:rPr>
          <w:rFonts w:ascii="Arial" w:hAnsi="Arial" w:cs="Arial"/>
          <w:sz w:val="22"/>
          <w:szCs w:val="22"/>
        </w:rPr>
      </w:pPr>
      <w:r w:rsidRPr="0053270E">
        <w:rPr>
          <w:rFonts w:ascii="Arial" w:hAnsi="Arial" w:cs="Arial"/>
          <w:sz w:val="22"/>
          <w:szCs w:val="22"/>
        </w:rPr>
        <w:t xml:space="preserve">Trustees </w:t>
      </w:r>
      <w:r>
        <w:rPr>
          <w:rFonts w:ascii="Arial" w:hAnsi="Arial" w:cs="Arial"/>
          <w:sz w:val="22"/>
          <w:szCs w:val="22"/>
        </w:rPr>
        <w:t xml:space="preserve">Present:  </w:t>
      </w:r>
      <w:r w:rsidRPr="0053270E">
        <w:rPr>
          <w:rFonts w:ascii="Arial" w:hAnsi="Arial" w:cs="Arial"/>
          <w:sz w:val="22"/>
          <w:szCs w:val="22"/>
        </w:rPr>
        <w:t xml:space="preserve">Kent Child, Walt Glines, </w:t>
      </w:r>
      <w:r w:rsidR="00083796">
        <w:rPr>
          <w:rFonts w:ascii="Arial" w:hAnsi="Arial" w:cs="Arial"/>
          <w:sz w:val="22"/>
          <w:szCs w:val="22"/>
        </w:rPr>
        <w:t xml:space="preserve">Rachel Perez, </w:t>
      </w:r>
      <w:r w:rsidR="00DB76DD">
        <w:rPr>
          <w:rFonts w:ascii="Arial" w:hAnsi="Arial" w:cs="Arial"/>
          <w:sz w:val="22"/>
          <w:szCs w:val="22"/>
        </w:rPr>
        <w:t xml:space="preserve">Lois Locci, </w:t>
      </w:r>
      <w:r w:rsidR="007C6C95">
        <w:rPr>
          <w:rFonts w:ascii="Arial" w:hAnsi="Arial" w:cs="Arial"/>
          <w:sz w:val="22"/>
          <w:szCs w:val="22"/>
        </w:rPr>
        <w:t>and Laura Perry</w:t>
      </w:r>
      <w:r w:rsidRPr="0053270E">
        <w:rPr>
          <w:rFonts w:ascii="Arial" w:hAnsi="Arial" w:cs="Arial"/>
          <w:sz w:val="22"/>
          <w:szCs w:val="22"/>
        </w:rPr>
        <w:t xml:space="preserve"> </w:t>
      </w:r>
    </w:p>
    <w:p w:rsidR="00F5285F" w:rsidRPr="00F5285F" w:rsidRDefault="00F5285F" w:rsidP="005E1787">
      <w:pPr>
        <w:tabs>
          <w:tab w:val="left" w:pos="360"/>
        </w:tabs>
        <w:ind w:left="720" w:right="-18"/>
        <w:jc w:val="both"/>
        <w:rPr>
          <w:rFonts w:ascii="Arial" w:hAnsi="Arial" w:cs="Arial"/>
          <w:sz w:val="22"/>
          <w:szCs w:val="22"/>
        </w:rPr>
      </w:pPr>
      <w:r>
        <w:rPr>
          <w:rFonts w:ascii="Arial" w:hAnsi="Arial" w:cs="Arial"/>
          <w:sz w:val="22"/>
          <w:szCs w:val="22"/>
        </w:rPr>
        <w:t>Trustee</w:t>
      </w:r>
      <w:r w:rsidR="00DB76DD">
        <w:rPr>
          <w:rFonts w:ascii="Arial" w:hAnsi="Arial" w:cs="Arial"/>
          <w:sz w:val="22"/>
          <w:szCs w:val="22"/>
        </w:rPr>
        <w:t>s</w:t>
      </w:r>
      <w:r>
        <w:rPr>
          <w:rFonts w:ascii="Arial" w:hAnsi="Arial" w:cs="Arial"/>
          <w:sz w:val="22"/>
          <w:szCs w:val="22"/>
        </w:rPr>
        <w:t xml:space="preserve"> Absent:  </w:t>
      </w:r>
      <w:r w:rsidR="00DB76DD">
        <w:rPr>
          <w:rFonts w:ascii="Arial" w:hAnsi="Arial" w:cs="Arial"/>
          <w:sz w:val="22"/>
          <w:szCs w:val="22"/>
        </w:rPr>
        <w:t>Jonathan Brusco and Mark Dover</w:t>
      </w:r>
    </w:p>
    <w:p w:rsidR="00F5285F" w:rsidRDefault="00F5285F" w:rsidP="005E1787">
      <w:pPr>
        <w:ind w:left="720" w:right="-18"/>
        <w:jc w:val="both"/>
        <w:rPr>
          <w:rFonts w:ascii="Arial" w:hAnsi="Arial" w:cs="Arial"/>
          <w:sz w:val="22"/>
          <w:szCs w:val="22"/>
        </w:rPr>
      </w:pP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D72FE7" w:rsidRDefault="00943937" w:rsidP="005E1787">
      <w:pPr>
        <w:ind w:left="720" w:right="-18"/>
        <w:jc w:val="both"/>
        <w:rPr>
          <w:rFonts w:ascii="Arial" w:hAnsi="Arial" w:cs="Arial"/>
          <w:sz w:val="22"/>
          <w:szCs w:val="22"/>
        </w:rPr>
      </w:pPr>
      <w:r>
        <w:rPr>
          <w:rFonts w:ascii="Arial" w:hAnsi="Arial" w:cs="Arial"/>
          <w:sz w:val="22"/>
          <w:szCs w:val="22"/>
        </w:rPr>
        <w:t>Kathleen Moberg</w:t>
      </w:r>
      <w:r w:rsidR="00D72FE7" w:rsidRPr="0053270E">
        <w:rPr>
          <w:rFonts w:ascii="Arial" w:hAnsi="Arial" w:cs="Arial"/>
          <w:sz w:val="22"/>
          <w:szCs w:val="22"/>
        </w:rPr>
        <w:t xml:space="preserve">, Vice President, </w:t>
      </w:r>
      <w:r>
        <w:rPr>
          <w:rFonts w:ascii="Arial" w:hAnsi="Arial" w:cs="Arial"/>
          <w:sz w:val="22"/>
          <w:szCs w:val="22"/>
        </w:rPr>
        <w:t>Student</w:t>
      </w:r>
      <w:r w:rsidR="00D72FE7" w:rsidRPr="0053270E">
        <w:rPr>
          <w:rFonts w:ascii="Arial" w:hAnsi="Arial" w:cs="Arial"/>
          <w:sz w:val="22"/>
          <w:szCs w:val="22"/>
        </w:rPr>
        <w:t xml:space="preserve"> Services</w:t>
      </w:r>
    </w:p>
    <w:p w:rsidR="00943937" w:rsidRPr="0053270E" w:rsidRDefault="00DB76DD" w:rsidP="005E1787">
      <w:pPr>
        <w:ind w:left="720" w:right="-18"/>
        <w:jc w:val="both"/>
        <w:rPr>
          <w:rFonts w:ascii="Arial" w:hAnsi="Arial" w:cs="Arial"/>
          <w:sz w:val="22"/>
          <w:szCs w:val="22"/>
        </w:rPr>
      </w:pPr>
      <w:r>
        <w:rPr>
          <w:rFonts w:ascii="Arial" w:hAnsi="Arial" w:cs="Arial"/>
          <w:sz w:val="22"/>
          <w:szCs w:val="22"/>
        </w:rPr>
        <w:t>Fred Harris, Vice President of Administrative Services</w:t>
      </w:r>
    </w:p>
    <w:p w:rsidR="00D72FE7" w:rsidRDefault="00D72FE7" w:rsidP="005E1787">
      <w:pPr>
        <w:tabs>
          <w:tab w:val="left" w:pos="360"/>
        </w:tabs>
        <w:ind w:left="720" w:right="-18"/>
        <w:jc w:val="both"/>
        <w:rPr>
          <w:rFonts w:ascii="Arial" w:hAnsi="Arial" w:cs="Arial"/>
          <w:sz w:val="22"/>
          <w:szCs w:val="22"/>
        </w:rPr>
      </w:pPr>
      <w:r>
        <w:rPr>
          <w:rFonts w:ascii="Arial" w:hAnsi="Arial" w:cs="Arial"/>
          <w:sz w:val="22"/>
          <w:szCs w:val="22"/>
        </w:rPr>
        <w:t xml:space="preserve">Wade Ellis, </w:t>
      </w:r>
      <w:r w:rsidR="00DB76DD">
        <w:rPr>
          <w:rFonts w:ascii="Arial" w:hAnsi="Arial" w:cs="Arial"/>
          <w:sz w:val="22"/>
          <w:szCs w:val="22"/>
        </w:rPr>
        <w:t xml:space="preserve">Associate Vice President of </w:t>
      </w:r>
      <w:r>
        <w:rPr>
          <w:rFonts w:ascii="Arial" w:hAnsi="Arial" w:cs="Arial"/>
          <w:sz w:val="22"/>
          <w:szCs w:val="22"/>
        </w:rPr>
        <w:t xml:space="preserve">Business </w:t>
      </w:r>
      <w:r w:rsidR="00DB76DD">
        <w:rPr>
          <w:rFonts w:ascii="Arial" w:hAnsi="Arial" w:cs="Arial"/>
          <w:sz w:val="22"/>
          <w:szCs w:val="22"/>
        </w:rPr>
        <w:t xml:space="preserve">and </w:t>
      </w:r>
      <w:r w:rsidR="00247C35">
        <w:rPr>
          <w:rFonts w:ascii="Arial" w:hAnsi="Arial" w:cs="Arial"/>
          <w:sz w:val="22"/>
          <w:szCs w:val="22"/>
        </w:rPr>
        <w:t xml:space="preserve">Security </w:t>
      </w:r>
      <w:r>
        <w:rPr>
          <w:rFonts w:ascii="Arial" w:hAnsi="Arial" w:cs="Arial"/>
          <w:sz w:val="22"/>
          <w:szCs w:val="22"/>
        </w:rPr>
        <w:t xml:space="preserve">Services </w:t>
      </w:r>
    </w:p>
    <w:p w:rsidR="00D72FE7" w:rsidRDefault="00F70DEF" w:rsidP="005E1787">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w:t>
      </w:r>
    </w:p>
    <w:p w:rsidR="00F70DEF" w:rsidRPr="0053270E" w:rsidRDefault="00F70DEF"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Comments from the Public </w:t>
      </w:r>
    </w:p>
    <w:p w:rsidR="00666006" w:rsidRDefault="00F63B25" w:rsidP="005E1787">
      <w:pPr>
        <w:tabs>
          <w:tab w:val="left" w:pos="360"/>
        </w:tabs>
        <w:ind w:left="720" w:right="-18"/>
        <w:jc w:val="both"/>
        <w:rPr>
          <w:rFonts w:ascii="Arial" w:hAnsi="Arial" w:cs="Arial"/>
          <w:sz w:val="22"/>
          <w:szCs w:val="22"/>
        </w:rPr>
      </w:pPr>
      <w:r>
        <w:rPr>
          <w:rFonts w:ascii="Arial" w:hAnsi="Arial" w:cs="Arial"/>
          <w:sz w:val="22"/>
          <w:szCs w:val="22"/>
        </w:rPr>
        <w:t>No comments.</w:t>
      </w:r>
    </w:p>
    <w:p w:rsidR="00F63B25" w:rsidRDefault="00F63B25"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Recess to Closed Session      </w:t>
      </w:r>
    </w:p>
    <w:p w:rsidR="00D72FE7" w:rsidRPr="003B4C84" w:rsidRDefault="00D72FE7" w:rsidP="005E1787">
      <w:pPr>
        <w:tabs>
          <w:tab w:val="left" w:pos="360"/>
        </w:tabs>
        <w:ind w:left="720" w:right="-18"/>
        <w:jc w:val="both"/>
        <w:rPr>
          <w:rFonts w:ascii="Arial" w:hAnsi="Arial" w:cs="Arial"/>
          <w:sz w:val="22"/>
          <w:szCs w:val="22"/>
        </w:rPr>
      </w:pPr>
      <w:r w:rsidRPr="003B4C84">
        <w:rPr>
          <w:rFonts w:ascii="Arial" w:hAnsi="Arial" w:cs="Arial"/>
          <w:sz w:val="22"/>
          <w:szCs w:val="22"/>
        </w:rPr>
        <w:t>The Board recessed to closed session at 6:</w:t>
      </w:r>
      <w:r w:rsidR="00BF0776">
        <w:rPr>
          <w:rFonts w:ascii="Arial" w:hAnsi="Arial" w:cs="Arial"/>
          <w:sz w:val="22"/>
          <w:szCs w:val="22"/>
        </w:rPr>
        <w:t>0</w:t>
      </w:r>
      <w:r w:rsidR="00DB76DD">
        <w:rPr>
          <w:rFonts w:ascii="Arial" w:hAnsi="Arial" w:cs="Arial"/>
          <w:sz w:val="22"/>
          <w:szCs w:val="22"/>
        </w:rPr>
        <w:t>6</w:t>
      </w:r>
      <w:r w:rsidRPr="003B4C84">
        <w:rPr>
          <w:rFonts w:ascii="Arial" w:hAnsi="Arial" w:cs="Arial"/>
          <w:sz w:val="22"/>
          <w:szCs w:val="22"/>
        </w:rPr>
        <w:t xml:space="preserve"> p.m. </w:t>
      </w:r>
    </w:p>
    <w:p w:rsidR="00D72FE7" w:rsidRDefault="00D72FE7" w:rsidP="005E1787">
      <w:pPr>
        <w:tabs>
          <w:tab w:val="left" w:pos="360"/>
        </w:tabs>
        <w:ind w:left="720" w:right="-18"/>
        <w:jc w:val="both"/>
        <w:rPr>
          <w:rFonts w:ascii="Arial" w:hAnsi="Arial" w:cs="Arial"/>
          <w:sz w:val="22"/>
          <w:szCs w:val="22"/>
        </w:rPr>
      </w:pP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OPEN SESSION 7:00 p.m.</w:t>
      </w:r>
    </w:p>
    <w:p w:rsidR="00D72FE7" w:rsidRPr="0053270E" w:rsidRDefault="00D72FE7" w:rsidP="00196AFA">
      <w:pPr>
        <w:pStyle w:val="ListParagraph"/>
        <w:numPr>
          <w:ilvl w:val="0"/>
          <w:numId w:val="5"/>
        </w:numPr>
        <w:ind w:right="-18"/>
        <w:jc w:val="both"/>
        <w:rPr>
          <w:rFonts w:ascii="Arial" w:hAnsi="Arial" w:cs="Arial"/>
          <w:sz w:val="22"/>
          <w:szCs w:val="22"/>
        </w:rPr>
      </w:pPr>
      <w:r w:rsidRPr="0053270E">
        <w:rPr>
          <w:rFonts w:ascii="Arial" w:hAnsi="Arial" w:cs="Arial"/>
          <w:sz w:val="22"/>
          <w:szCs w:val="22"/>
        </w:rPr>
        <w:t>Call to Order</w:t>
      </w:r>
    </w:p>
    <w:p w:rsidR="00D72FE7" w:rsidRPr="0053270E" w:rsidRDefault="00D72FE7" w:rsidP="005E1787">
      <w:pPr>
        <w:pStyle w:val="ListParagraph"/>
        <w:ind w:right="-18"/>
        <w:jc w:val="both"/>
        <w:rPr>
          <w:rFonts w:ascii="Arial" w:hAnsi="Arial" w:cs="Arial"/>
          <w:sz w:val="22"/>
          <w:szCs w:val="22"/>
        </w:rPr>
      </w:pPr>
      <w:r>
        <w:rPr>
          <w:rFonts w:ascii="Arial" w:hAnsi="Arial" w:cs="Arial"/>
          <w:sz w:val="22"/>
          <w:szCs w:val="22"/>
        </w:rPr>
        <w:t xml:space="preserve">President </w:t>
      </w:r>
      <w:r w:rsidR="007C6C95">
        <w:rPr>
          <w:rFonts w:ascii="Arial" w:hAnsi="Arial" w:cs="Arial"/>
          <w:sz w:val="22"/>
          <w:szCs w:val="22"/>
        </w:rPr>
        <w:t>Laura Perry</w:t>
      </w:r>
      <w:r w:rsidRPr="0053270E">
        <w:rPr>
          <w:rFonts w:ascii="Arial" w:hAnsi="Arial" w:cs="Arial"/>
          <w:sz w:val="22"/>
          <w:szCs w:val="22"/>
        </w:rPr>
        <w:t xml:space="preserve"> called the meeting to order at 7:</w:t>
      </w:r>
      <w:r w:rsidR="00F63B25">
        <w:rPr>
          <w:rFonts w:ascii="Arial" w:hAnsi="Arial" w:cs="Arial"/>
          <w:sz w:val="22"/>
          <w:szCs w:val="22"/>
        </w:rPr>
        <w:t>0</w:t>
      </w:r>
      <w:r w:rsidR="00DB76DD">
        <w:rPr>
          <w:rFonts w:ascii="Arial" w:hAnsi="Arial" w:cs="Arial"/>
          <w:sz w:val="22"/>
          <w:szCs w:val="22"/>
        </w:rPr>
        <w:t>0</w:t>
      </w:r>
      <w:r w:rsidRPr="0053270E">
        <w:rPr>
          <w:rFonts w:ascii="Arial" w:hAnsi="Arial" w:cs="Arial"/>
          <w:sz w:val="22"/>
          <w:szCs w:val="22"/>
        </w:rPr>
        <w:t xml:space="preserve"> p.m.</w:t>
      </w:r>
    </w:p>
    <w:p w:rsidR="00D72FE7" w:rsidRPr="0053270E" w:rsidRDefault="00D72FE7"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Roll Call</w:t>
      </w:r>
    </w:p>
    <w:p w:rsidR="00DB76DD" w:rsidRPr="00DB76DD" w:rsidRDefault="00DB76DD" w:rsidP="00DB76DD">
      <w:pPr>
        <w:tabs>
          <w:tab w:val="left" w:pos="360"/>
        </w:tabs>
        <w:ind w:left="720" w:right="-18"/>
        <w:jc w:val="both"/>
        <w:rPr>
          <w:rFonts w:ascii="Arial" w:hAnsi="Arial" w:cs="Arial"/>
          <w:sz w:val="22"/>
          <w:szCs w:val="22"/>
        </w:rPr>
      </w:pPr>
      <w:r w:rsidRPr="00DB76DD">
        <w:rPr>
          <w:rFonts w:ascii="Arial" w:hAnsi="Arial" w:cs="Arial"/>
          <w:sz w:val="22"/>
          <w:szCs w:val="22"/>
        </w:rPr>
        <w:t xml:space="preserve">Trustees Present:  Kent Child, Walt Glines, Rachel Perez, Lois Locci, and Laura Perry </w:t>
      </w:r>
    </w:p>
    <w:p w:rsidR="00DB76DD" w:rsidRPr="00DB76DD" w:rsidRDefault="00DB76DD" w:rsidP="00DB76DD">
      <w:pPr>
        <w:tabs>
          <w:tab w:val="left" w:pos="360"/>
        </w:tabs>
        <w:ind w:left="720" w:right="-18"/>
        <w:jc w:val="both"/>
        <w:rPr>
          <w:rFonts w:ascii="Arial" w:hAnsi="Arial" w:cs="Arial"/>
          <w:sz w:val="22"/>
          <w:szCs w:val="22"/>
        </w:rPr>
      </w:pPr>
      <w:r w:rsidRPr="00DB76DD">
        <w:rPr>
          <w:rFonts w:ascii="Arial" w:hAnsi="Arial" w:cs="Arial"/>
          <w:sz w:val="22"/>
          <w:szCs w:val="22"/>
        </w:rPr>
        <w:t>Trustee</w:t>
      </w:r>
      <w:r>
        <w:rPr>
          <w:rFonts w:ascii="Arial" w:hAnsi="Arial" w:cs="Arial"/>
          <w:sz w:val="22"/>
          <w:szCs w:val="22"/>
        </w:rPr>
        <w:t>s</w:t>
      </w:r>
      <w:r w:rsidRPr="00DB76DD">
        <w:rPr>
          <w:rFonts w:ascii="Arial" w:hAnsi="Arial" w:cs="Arial"/>
          <w:sz w:val="22"/>
          <w:szCs w:val="22"/>
        </w:rPr>
        <w:t xml:space="preserve"> Absent:  Jonathan Brusco</w:t>
      </w:r>
      <w:r>
        <w:rPr>
          <w:rFonts w:ascii="Arial" w:hAnsi="Arial" w:cs="Arial"/>
          <w:sz w:val="22"/>
          <w:szCs w:val="22"/>
        </w:rPr>
        <w:t>,</w:t>
      </w:r>
      <w:r w:rsidRPr="00DB76DD">
        <w:rPr>
          <w:rFonts w:ascii="Arial" w:hAnsi="Arial" w:cs="Arial"/>
          <w:sz w:val="22"/>
          <w:szCs w:val="22"/>
        </w:rPr>
        <w:t xml:space="preserve"> Mark Dover</w:t>
      </w:r>
      <w:r>
        <w:rPr>
          <w:rFonts w:ascii="Arial" w:hAnsi="Arial" w:cs="Arial"/>
          <w:sz w:val="22"/>
          <w:szCs w:val="22"/>
        </w:rPr>
        <w:t>, and Iris Cueto (student trustee)</w:t>
      </w:r>
    </w:p>
    <w:p w:rsidR="00DB76DD" w:rsidRPr="00DB76DD" w:rsidRDefault="00DB76DD" w:rsidP="00DB76DD">
      <w:pPr>
        <w:ind w:left="720" w:right="-18"/>
        <w:jc w:val="both"/>
        <w:rPr>
          <w:rFonts w:ascii="Arial" w:hAnsi="Arial" w:cs="Arial"/>
          <w:sz w:val="22"/>
          <w:szCs w:val="22"/>
        </w:rPr>
      </w:pPr>
    </w:p>
    <w:p w:rsidR="00943937" w:rsidRPr="0053270E" w:rsidRDefault="00943937" w:rsidP="0094393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943937" w:rsidRDefault="00943937" w:rsidP="00943937">
      <w:pPr>
        <w:ind w:left="720" w:right="-18"/>
        <w:jc w:val="both"/>
        <w:rPr>
          <w:rFonts w:ascii="Arial" w:hAnsi="Arial" w:cs="Arial"/>
          <w:sz w:val="22"/>
          <w:szCs w:val="22"/>
        </w:rPr>
      </w:pPr>
      <w:r>
        <w:rPr>
          <w:rFonts w:ascii="Arial" w:hAnsi="Arial" w:cs="Arial"/>
          <w:sz w:val="22"/>
          <w:szCs w:val="22"/>
        </w:rPr>
        <w:t>Kathleen Moberg</w:t>
      </w:r>
      <w:r w:rsidRPr="0053270E">
        <w:rPr>
          <w:rFonts w:ascii="Arial" w:hAnsi="Arial" w:cs="Arial"/>
          <w:sz w:val="22"/>
          <w:szCs w:val="22"/>
        </w:rPr>
        <w:t xml:space="preserve">, Vice President, </w:t>
      </w:r>
      <w:r>
        <w:rPr>
          <w:rFonts w:ascii="Arial" w:hAnsi="Arial" w:cs="Arial"/>
          <w:sz w:val="22"/>
          <w:szCs w:val="22"/>
        </w:rPr>
        <w:t>Student</w:t>
      </w:r>
      <w:r w:rsidRPr="0053270E">
        <w:rPr>
          <w:rFonts w:ascii="Arial" w:hAnsi="Arial" w:cs="Arial"/>
          <w:sz w:val="22"/>
          <w:szCs w:val="22"/>
        </w:rPr>
        <w:t xml:space="preserve"> Services</w:t>
      </w:r>
    </w:p>
    <w:p w:rsidR="00943937" w:rsidRPr="0053270E" w:rsidRDefault="00DB76DD" w:rsidP="00943937">
      <w:pPr>
        <w:ind w:left="720" w:right="-18"/>
        <w:jc w:val="both"/>
        <w:rPr>
          <w:rFonts w:ascii="Arial" w:hAnsi="Arial" w:cs="Arial"/>
          <w:sz w:val="22"/>
          <w:szCs w:val="22"/>
        </w:rPr>
      </w:pPr>
      <w:r>
        <w:rPr>
          <w:rFonts w:ascii="Arial" w:hAnsi="Arial" w:cs="Arial"/>
          <w:sz w:val="22"/>
          <w:szCs w:val="22"/>
        </w:rPr>
        <w:t>Fred Harris Vice President of Administrative Services</w:t>
      </w:r>
    </w:p>
    <w:p w:rsidR="00943937" w:rsidRDefault="00943937" w:rsidP="00943937">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w:t>
      </w:r>
      <w:r w:rsidR="00A05F99">
        <w:rPr>
          <w:rFonts w:ascii="Arial" w:hAnsi="Arial" w:cs="Arial"/>
          <w:sz w:val="22"/>
          <w:szCs w:val="22"/>
        </w:rPr>
        <w:t xml:space="preserve"> (Recorder)</w:t>
      </w:r>
    </w:p>
    <w:p w:rsidR="00F63B25" w:rsidRDefault="00D72FE7" w:rsidP="005E1787">
      <w:pPr>
        <w:ind w:left="720" w:right="-18"/>
        <w:jc w:val="both"/>
        <w:rPr>
          <w:rFonts w:ascii="Arial" w:hAnsi="Arial" w:cs="Arial"/>
          <w:sz w:val="22"/>
          <w:szCs w:val="22"/>
        </w:rPr>
      </w:pPr>
      <w:r w:rsidRPr="006211F1">
        <w:rPr>
          <w:rFonts w:ascii="Arial" w:hAnsi="Arial" w:cs="Arial"/>
          <w:sz w:val="22"/>
          <w:szCs w:val="22"/>
          <w:u w:val="single"/>
        </w:rPr>
        <w:t>Others in Attendance</w:t>
      </w:r>
      <w:r w:rsidRPr="006211F1">
        <w:rPr>
          <w:rFonts w:ascii="Arial" w:hAnsi="Arial" w:cs="Arial"/>
          <w:sz w:val="22"/>
          <w:szCs w:val="22"/>
        </w:rPr>
        <w:t xml:space="preserve">: </w:t>
      </w:r>
      <w:r w:rsidR="00F63B25">
        <w:rPr>
          <w:rFonts w:ascii="Arial" w:hAnsi="Arial" w:cs="Arial"/>
          <w:sz w:val="22"/>
          <w:szCs w:val="22"/>
        </w:rPr>
        <w:t xml:space="preserve">Annette Gutierrez, Susan Sweeney, </w:t>
      </w:r>
      <w:r w:rsidR="00DB76DD">
        <w:rPr>
          <w:rFonts w:ascii="Arial" w:hAnsi="Arial" w:cs="Arial"/>
          <w:sz w:val="22"/>
          <w:szCs w:val="22"/>
        </w:rPr>
        <w:t xml:space="preserve">Ozzy Zamora, </w:t>
      </w:r>
      <w:r w:rsidR="00F63B25">
        <w:rPr>
          <w:rFonts w:ascii="Arial" w:hAnsi="Arial" w:cs="Arial"/>
          <w:sz w:val="22"/>
          <w:szCs w:val="22"/>
        </w:rPr>
        <w:t xml:space="preserve">Carina Cisneros, </w:t>
      </w:r>
      <w:proofErr w:type="spellStart"/>
      <w:r w:rsidR="00F63B25">
        <w:rPr>
          <w:rFonts w:ascii="Arial" w:hAnsi="Arial" w:cs="Arial"/>
          <w:sz w:val="22"/>
          <w:szCs w:val="22"/>
        </w:rPr>
        <w:t>Tarianna</w:t>
      </w:r>
      <w:proofErr w:type="spellEnd"/>
      <w:r w:rsidR="00F63B25">
        <w:rPr>
          <w:rFonts w:ascii="Arial" w:hAnsi="Arial" w:cs="Arial"/>
          <w:sz w:val="22"/>
          <w:szCs w:val="22"/>
        </w:rPr>
        <w:t xml:space="preserve"> Perez, Omar Lopez, Wade Ellis,</w:t>
      </w:r>
      <w:r w:rsidR="00A05F99">
        <w:rPr>
          <w:rFonts w:ascii="Arial" w:hAnsi="Arial" w:cs="Arial"/>
          <w:sz w:val="22"/>
          <w:szCs w:val="22"/>
        </w:rPr>
        <w:t xml:space="preserve"> </w:t>
      </w:r>
      <w:r w:rsidR="00DB76DD">
        <w:rPr>
          <w:rFonts w:ascii="Arial" w:hAnsi="Arial" w:cs="Arial"/>
          <w:sz w:val="22"/>
          <w:szCs w:val="22"/>
        </w:rPr>
        <w:t xml:space="preserve">Ken Wagman, Bobbi Jo Palmer, John Lawton </w:t>
      </w:r>
      <w:proofErr w:type="spellStart"/>
      <w:r w:rsidR="00DB76DD">
        <w:rPr>
          <w:rFonts w:ascii="Arial" w:hAnsi="Arial" w:cs="Arial"/>
          <w:sz w:val="22"/>
          <w:szCs w:val="22"/>
        </w:rPr>
        <w:t>Haehl</w:t>
      </w:r>
      <w:proofErr w:type="spellEnd"/>
      <w:r w:rsidR="00DB76DD">
        <w:rPr>
          <w:rFonts w:ascii="Arial" w:hAnsi="Arial" w:cs="Arial"/>
          <w:sz w:val="22"/>
          <w:szCs w:val="22"/>
        </w:rPr>
        <w:t>, Olga Rodriguez, Eduardo Cervantes, and Fran Lozano</w:t>
      </w:r>
    </w:p>
    <w:p w:rsidR="00F63B25" w:rsidRPr="0053270E" w:rsidRDefault="00F63B25"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Pledge of Allegiance</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The Pledge of Allegiance was led by </w:t>
      </w:r>
      <w:r w:rsidR="00DB76DD">
        <w:rPr>
          <w:rFonts w:ascii="Arial" w:hAnsi="Arial" w:cs="Arial"/>
          <w:sz w:val="22"/>
          <w:szCs w:val="22"/>
        </w:rPr>
        <w:t>Laura Perry</w:t>
      </w:r>
      <w:r w:rsidRPr="0053270E">
        <w:rPr>
          <w:rFonts w:ascii="Arial" w:hAnsi="Arial" w:cs="Arial"/>
          <w:sz w:val="22"/>
          <w:szCs w:val="22"/>
        </w:rPr>
        <w:t>.</w:t>
      </w:r>
    </w:p>
    <w:p w:rsidR="00D72FE7" w:rsidRPr="0053270E" w:rsidRDefault="00D72FE7"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Report of any Action Taken in Closed Session</w:t>
      </w:r>
    </w:p>
    <w:p w:rsidR="00D72FE7" w:rsidRDefault="00EF530B" w:rsidP="005E1787">
      <w:pPr>
        <w:ind w:left="720" w:right="-18"/>
        <w:jc w:val="both"/>
        <w:rPr>
          <w:rFonts w:ascii="Arial" w:hAnsi="Arial" w:cs="Arial"/>
          <w:sz w:val="22"/>
          <w:szCs w:val="22"/>
        </w:rPr>
      </w:pPr>
      <w:r>
        <w:rPr>
          <w:rFonts w:ascii="Arial" w:hAnsi="Arial" w:cs="Arial"/>
          <w:sz w:val="22"/>
          <w:szCs w:val="22"/>
        </w:rPr>
        <w:t>Laura Perry</w:t>
      </w:r>
      <w:r w:rsidR="001C3018">
        <w:rPr>
          <w:rFonts w:ascii="Arial" w:hAnsi="Arial" w:cs="Arial"/>
          <w:sz w:val="22"/>
          <w:szCs w:val="22"/>
        </w:rPr>
        <w:t xml:space="preserve"> </w:t>
      </w:r>
      <w:r w:rsidR="00D72FE7">
        <w:rPr>
          <w:rFonts w:ascii="Arial" w:hAnsi="Arial" w:cs="Arial"/>
          <w:sz w:val="22"/>
          <w:szCs w:val="22"/>
        </w:rPr>
        <w:t xml:space="preserve">reported </w:t>
      </w:r>
      <w:r w:rsidR="001C3018">
        <w:rPr>
          <w:rFonts w:ascii="Arial" w:hAnsi="Arial" w:cs="Arial"/>
          <w:sz w:val="22"/>
          <w:szCs w:val="22"/>
        </w:rPr>
        <w:t xml:space="preserve">that no </w:t>
      </w:r>
      <w:r w:rsidR="00D72FE7">
        <w:rPr>
          <w:rFonts w:ascii="Arial" w:hAnsi="Arial" w:cs="Arial"/>
          <w:sz w:val="22"/>
          <w:szCs w:val="22"/>
        </w:rPr>
        <w:t xml:space="preserve">action </w:t>
      </w:r>
      <w:r w:rsidR="001C3018">
        <w:rPr>
          <w:rFonts w:ascii="Arial" w:hAnsi="Arial" w:cs="Arial"/>
          <w:sz w:val="22"/>
          <w:szCs w:val="22"/>
        </w:rPr>
        <w:t xml:space="preserve">was </w:t>
      </w:r>
      <w:r w:rsidR="00D72FE7">
        <w:rPr>
          <w:rFonts w:ascii="Arial" w:hAnsi="Arial" w:cs="Arial"/>
          <w:sz w:val="22"/>
          <w:szCs w:val="22"/>
        </w:rPr>
        <w:t xml:space="preserve">taken in closed session. </w:t>
      </w:r>
    </w:p>
    <w:p w:rsidR="00D72FE7" w:rsidRPr="0053270E" w:rsidRDefault="00D72FE7" w:rsidP="005E1787">
      <w:pPr>
        <w:ind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 xml:space="preserve">Approval of Agenda   </w:t>
      </w:r>
    </w:p>
    <w:p w:rsidR="00897004" w:rsidRDefault="00DB76DD" w:rsidP="005E1787">
      <w:pPr>
        <w:ind w:left="720" w:right="-18"/>
        <w:jc w:val="both"/>
        <w:rPr>
          <w:rFonts w:ascii="Arial" w:hAnsi="Arial" w:cs="Arial"/>
          <w:sz w:val="22"/>
          <w:szCs w:val="22"/>
        </w:rPr>
      </w:pPr>
      <w:r>
        <w:rPr>
          <w:rFonts w:ascii="Arial" w:hAnsi="Arial" w:cs="Arial"/>
          <w:sz w:val="22"/>
          <w:szCs w:val="22"/>
        </w:rPr>
        <w:t xml:space="preserve">Dr. Kathleen Rose requested that Information Item 12(c), </w:t>
      </w:r>
      <w:r w:rsidR="00247C35">
        <w:rPr>
          <w:rFonts w:ascii="Arial" w:hAnsi="Arial" w:cs="Arial"/>
          <w:sz w:val="22"/>
          <w:szCs w:val="22"/>
        </w:rPr>
        <w:t>“</w:t>
      </w:r>
      <w:r>
        <w:rPr>
          <w:rFonts w:ascii="Arial" w:hAnsi="Arial" w:cs="Arial"/>
          <w:sz w:val="22"/>
          <w:szCs w:val="22"/>
        </w:rPr>
        <w:t xml:space="preserve">Academic Senate Reorganization Update” be removed from the agenda and that Consent Item, </w:t>
      </w:r>
      <w:r w:rsidR="00247C35">
        <w:rPr>
          <w:rFonts w:ascii="Arial" w:hAnsi="Arial" w:cs="Arial"/>
          <w:sz w:val="22"/>
          <w:szCs w:val="22"/>
        </w:rPr>
        <w:t>“</w:t>
      </w:r>
      <w:r>
        <w:rPr>
          <w:rFonts w:ascii="Arial" w:hAnsi="Arial" w:cs="Arial"/>
          <w:sz w:val="22"/>
          <w:szCs w:val="22"/>
        </w:rPr>
        <w:t>Personnel</w:t>
      </w:r>
      <w:r w:rsidR="00247C35">
        <w:rPr>
          <w:rFonts w:ascii="Arial" w:hAnsi="Arial" w:cs="Arial"/>
          <w:sz w:val="22"/>
          <w:szCs w:val="22"/>
        </w:rPr>
        <w:t>”</w:t>
      </w:r>
      <w:r>
        <w:rPr>
          <w:rFonts w:ascii="Arial" w:hAnsi="Arial" w:cs="Arial"/>
          <w:sz w:val="22"/>
          <w:szCs w:val="22"/>
        </w:rPr>
        <w:t>, 6(b</w:t>
      </w:r>
      <w:proofErr w:type="gramStart"/>
      <w:r>
        <w:rPr>
          <w:rFonts w:ascii="Arial" w:hAnsi="Arial" w:cs="Arial"/>
          <w:sz w:val="22"/>
          <w:szCs w:val="22"/>
        </w:rPr>
        <w:t>)A</w:t>
      </w:r>
      <w:proofErr w:type="gramEnd"/>
      <w:r>
        <w:rPr>
          <w:rFonts w:ascii="Arial" w:hAnsi="Arial" w:cs="Arial"/>
          <w:sz w:val="22"/>
          <w:szCs w:val="22"/>
        </w:rPr>
        <w:t>, page 1 and 6(b) C, page 1 be replaced.</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MSC (</w:t>
      </w:r>
      <w:r w:rsidR="00DB76DD">
        <w:rPr>
          <w:rFonts w:ascii="Arial" w:hAnsi="Arial" w:cs="Arial"/>
          <w:sz w:val="22"/>
          <w:szCs w:val="22"/>
        </w:rPr>
        <w:t>K. Child/W. Glines</w:t>
      </w:r>
      <w:r w:rsidRPr="0053270E">
        <w:rPr>
          <w:rFonts w:ascii="Arial" w:hAnsi="Arial" w:cs="Arial"/>
          <w:sz w:val="22"/>
          <w:szCs w:val="22"/>
        </w:rPr>
        <w:t>)</w:t>
      </w:r>
      <w:r>
        <w:rPr>
          <w:rFonts w:ascii="Arial" w:hAnsi="Arial" w:cs="Arial"/>
          <w:sz w:val="22"/>
          <w:szCs w:val="22"/>
        </w:rPr>
        <w:t xml:space="preserve"> </w:t>
      </w:r>
      <w:r w:rsidR="00897004">
        <w:rPr>
          <w:rFonts w:ascii="Arial" w:hAnsi="Arial" w:cs="Arial"/>
          <w:sz w:val="22"/>
          <w:szCs w:val="22"/>
        </w:rPr>
        <w:t>to revise the agenda.</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D72FE7" w:rsidRPr="0053270E" w:rsidRDefault="00DB76DD" w:rsidP="005E1787">
      <w:pPr>
        <w:ind w:left="720" w:right="-18"/>
        <w:jc w:val="both"/>
        <w:rPr>
          <w:rFonts w:ascii="Arial" w:hAnsi="Arial" w:cs="Arial"/>
          <w:sz w:val="22"/>
          <w:szCs w:val="22"/>
        </w:rPr>
      </w:pPr>
      <w:r>
        <w:rPr>
          <w:rFonts w:ascii="Arial" w:hAnsi="Arial" w:cs="Arial"/>
          <w:sz w:val="22"/>
          <w:szCs w:val="22"/>
        </w:rPr>
        <w:t>5</w:t>
      </w:r>
      <w:r w:rsidR="00D72FE7" w:rsidRPr="0053270E">
        <w:rPr>
          <w:rFonts w:ascii="Arial" w:hAnsi="Arial" w:cs="Arial"/>
          <w:sz w:val="22"/>
          <w:szCs w:val="22"/>
        </w:rPr>
        <w:t xml:space="preserve"> Ayes: </w:t>
      </w:r>
      <w:r w:rsidRPr="0053270E">
        <w:rPr>
          <w:rFonts w:ascii="Arial" w:hAnsi="Arial" w:cs="Arial"/>
          <w:sz w:val="22"/>
          <w:szCs w:val="22"/>
        </w:rPr>
        <w:t xml:space="preserve">Kent Child, Walt Glines, </w:t>
      </w:r>
      <w:r>
        <w:rPr>
          <w:rFonts w:ascii="Arial" w:hAnsi="Arial" w:cs="Arial"/>
          <w:sz w:val="22"/>
          <w:szCs w:val="22"/>
        </w:rPr>
        <w:t>Rachel Perez, Lois Locci, and Laura Perry</w:t>
      </w:r>
      <w:r w:rsidR="001506AC" w:rsidRPr="0053270E">
        <w:rPr>
          <w:rFonts w:ascii="Arial" w:hAnsi="Arial" w:cs="Arial"/>
          <w:sz w:val="22"/>
          <w:szCs w:val="22"/>
        </w:rPr>
        <w:t xml:space="preserve"> to approve</w:t>
      </w:r>
      <w:r w:rsidR="001506AC">
        <w:rPr>
          <w:rFonts w:ascii="Arial" w:hAnsi="Arial" w:cs="Arial"/>
          <w:sz w:val="22"/>
          <w:szCs w:val="22"/>
        </w:rPr>
        <w:t>.</w:t>
      </w:r>
      <w:r w:rsidR="001506AC" w:rsidRPr="0053270E">
        <w:rPr>
          <w:rFonts w:ascii="Arial" w:hAnsi="Arial" w:cs="Arial"/>
          <w:sz w:val="22"/>
          <w:szCs w:val="22"/>
        </w:rPr>
        <w:t xml:space="preserve"> </w:t>
      </w:r>
      <w:r w:rsidR="00D72FE7" w:rsidRPr="0053270E">
        <w:rPr>
          <w:rFonts w:ascii="Arial" w:hAnsi="Arial" w:cs="Arial"/>
          <w:sz w:val="22"/>
          <w:szCs w:val="22"/>
        </w:rPr>
        <w:t xml:space="preserve"> </w:t>
      </w:r>
    </w:p>
    <w:p w:rsidR="00D72FE7" w:rsidRDefault="00D72FE7" w:rsidP="005E1787">
      <w:pPr>
        <w:ind w:left="720" w:right="-18"/>
        <w:jc w:val="both"/>
        <w:rPr>
          <w:rFonts w:ascii="Arial" w:hAnsi="Arial" w:cs="Arial"/>
          <w:sz w:val="22"/>
          <w:szCs w:val="22"/>
        </w:rPr>
      </w:pPr>
      <w:r w:rsidRPr="0053270E">
        <w:rPr>
          <w:rFonts w:ascii="Arial" w:hAnsi="Arial" w:cs="Arial"/>
          <w:sz w:val="22"/>
          <w:szCs w:val="22"/>
        </w:rPr>
        <w:t>0 Noes</w:t>
      </w:r>
    </w:p>
    <w:p w:rsidR="00897004" w:rsidRDefault="00247C35" w:rsidP="005E1787">
      <w:pPr>
        <w:ind w:left="720" w:right="-18"/>
        <w:jc w:val="both"/>
        <w:rPr>
          <w:rFonts w:ascii="Arial" w:hAnsi="Arial" w:cs="Arial"/>
          <w:sz w:val="22"/>
          <w:szCs w:val="22"/>
        </w:rPr>
      </w:pPr>
      <w:r>
        <w:rPr>
          <w:rFonts w:ascii="Arial" w:hAnsi="Arial" w:cs="Arial"/>
          <w:sz w:val="22"/>
          <w:szCs w:val="22"/>
        </w:rPr>
        <w:t>2</w:t>
      </w:r>
      <w:r w:rsidR="00897004">
        <w:rPr>
          <w:rFonts w:ascii="Arial" w:hAnsi="Arial" w:cs="Arial"/>
          <w:sz w:val="22"/>
          <w:szCs w:val="22"/>
        </w:rPr>
        <w:t xml:space="preserve"> Absent: </w:t>
      </w:r>
      <w:r w:rsidR="0068116D">
        <w:rPr>
          <w:rFonts w:ascii="Arial" w:hAnsi="Arial" w:cs="Arial"/>
          <w:sz w:val="22"/>
          <w:szCs w:val="22"/>
        </w:rPr>
        <w:t>Jonathan Brusco</w:t>
      </w:r>
      <w:r>
        <w:rPr>
          <w:rFonts w:ascii="Arial" w:hAnsi="Arial" w:cs="Arial"/>
          <w:sz w:val="22"/>
          <w:szCs w:val="22"/>
        </w:rPr>
        <w:t xml:space="preserve"> and</w:t>
      </w:r>
      <w:r w:rsidR="0068116D">
        <w:rPr>
          <w:rFonts w:ascii="Arial" w:hAnsi="Arial" w:cs="Arial"/>
          <w:sz w:val="22"/>
          <w:szCs w:val="22"/>
        </w:rPr>
        <w:t xml:space="preserve"> </w:t>
      </w:r>
      <w:r w:rsidR="00DB76DD">
        <w:rPr>
          <w:rFonts w:ascii="Arial" w:hAnsi="Arial" w:cs="Arial"/>
          <w:sz w:val="22"/>
          <w:szCs w:val="22"/>
        </w:rPr>
        <w:t>Mark Dover</w:t>
      </w:r>
      <w:r>
        <w:rPr>
          <w:rFonts w:ascii="Arial" w:hAnsi="Arial" w:cs="Arial"/>
          <w:sz w:val="22"/>
          <w:szCs w:val="22"/>
        </w:rPr>
        <w:t>, (</w:t>
      </w:r>
      <w:r w:rsidR="0068116D">
        <w:rPr>
          <w:rFonts w:ascii="Arial" w:hAnsi="Arial" w:cs="Arial"/>
          <w:sz w:val="22"/>
          <w:szCs w:val="22"/>
        </w:rPr>
        <w:t>Iris Cueto – student trustee</w:t>
      </w:r>
      <w:r>
        <w:rPr>
          <w:rFonts w:ascii="Arial" w:hAnsi="Arial" w:cs="Arial"/>
          <w:sz w:val="22"/>
          <w:szCs w:val="22"/>
        </w:rPr>
        <w:t>)</w:t>
      </w:r>
    </w:p>
    <w:p w:rsidR="00D72FE7" w:rsidRPr="0053270E" w:rsidRDefault="00D72FE7" w:rsidP="005E1787">
      <w:pPr>
        <w:ind w:left="720" w:right="-18"/>
        <w:jc w:val="both"/>
        <w:rPr>
          <w:rFonts w:ascii="Arial" w:hAnsi="Arial" w:cs="Arial"/>
          <w:sz w:val="22"/>
          <w:szCs w:val="22"/>
        </w:rPr>
      </w:pPr>
    </w:p>
    <w:p w:rsidR="00D72FE7" w:rsidRDefault="00D72FE7" w:rsidP="00196AFA">
      <w:pPr>
        <w:numPr>
          <w:ilvl w:val="0"/>
          <w:numId w:val="5"/>
        </w:numPr>
        <w:ind w:right="-18"/>
        <w:jc w:val="both"/>
        <w:rPr>
          <w:rFonts w:ascii="Arial" w:hAnsi="Arial" w:cs="Arial"/>
          <w:sz w:val="22"/>
          <w:szCs w:val="22"/>
        </w:rPr>
      </w:pPr>
      <w:r w:rsidRPr="00FB4097">
        <w:rPr>
          <w:rFonts w:ascii="Arial" w:hAnsi="Arial" w:cs="Arial"/>
          <w:sz w:val="22"/>
          <w:szCs w:val="22"/>
        </w:rPr>
        <w:t>Consent Agenda</w:t>
      </w:r>
    </w:p>
    <w:p w:rsidR="0062383F" w:rsidRPr="0048401D" w:rsidRDefault="0062383F" w:rsidP="0062383F">
      <w:pPr>
        <w:numPr>
          <w:ilvl w:val="1"/>
          <w:numId w:val="16"/>
        </w:numPr>
        <w:ind w:left="1080"/>
        <w:rPr>
          <w:rFonts w:ascii="Arial" w:hAnsi="Arial" w:cs="Arial"/>
          <w:sz w:val="22"/>
          <w:szCs w:val="22"/>
        </w:rPr>
      </w:pPr>
      <w:r w:rsidRPr="0048401D">
        <w:rPr>
          <w:rFonts w:ascii="Arial" w:hAnsi="Arial" w:cs="Arial"/>
          <w:sz w:val="22"/>
          <w:szCs w:val="22"/>
        </w:rPr>
        <w:t xml:space="preserve">Regular Meeting of the Board of Trustees </w:t>
      </w:r>
      <w:r>
        <w:rPr>
          <w:rFonts w:ascii="Arial" w:hAnsi="Arial" w:cs="Arial"/>
          <w:sz w:val="22"/>
          <w:szCs w:val="22"/>
        </w:rPr>
        <w:t>m</w:t>
      </w:r>
      <w:r w:rsidRPr="0048401D">
        <w:rPr>
          <w:rFonts w:ascii="Arial" w:hAnsi="Arial" w:cs="Arial"/>
          <w:sz w:val="22"/>
          <w:szCs w:val="22"/>
        </w:rPr>
        <w:t xml:space="preserve">inutes, </w:t>
      </w:r>
      <w:r>
        <w:rPr>
          <w:rFonts w:ascii="Arial" w:hAnsi="Arial" w:cs="Arial"/>
          <w:sz w:val="22"/>
          <w:szCs w:val="22"/>
        </w:rPr>
        <w:t>March 14</w:t>
      </w:r>
      <w:r w:rsidRPr="0048401D">
        <w:rPr>
          <w:rFonts w:ascii="Arial" w:hAnsi="Arial" w:cs="Arial"/>
          <w:sz w:val="22"/>
          <w:szCs w:val="22"/>
        </w:rPr>
        <w:t>, 201</w:t>
      </w:r>
      <w:r>
        <w:rPr>
          <w:rFonts w:ascii="Arial" w:hAnsi="Arial" w:cs="Arial"/>
          <w:sz w:val="22"/>
          <w:szCs w:val="22"/>
        </w:rPr>
        <w:t>7, and Facilities Development and Utilization Committee minutes, March 22, 2017</w:t>
      </w:r>
    </w:p>
    <w:p w:rsidR="0062383F" w:rsidRPr="0048401D" w:rsidRDefault="0062383F" w:rsidP="0062383F">
      <w:pPr>
        <w:numPr>
          <w:ilvl w:val="1"/>
          <w:numId w:val="16"/>
        </w:numPr>
        <w:ind w:left="1080"/>
        <w:rPr>
          <w:rFonts w:ascii="Arial" w:hAnsi="Arial" w:cs="Arial"/>
          <w:sz w:val="22"/>
          <w:szCs w:val="22"/>
        </w:rPr>
      </w:pPr>
      <w:r w:rsidRPr="0048401D">
        <w:rPr>
          <w:rFonts w:ascii="Arial" w:hAnsi="Arial" w:cs="Arial"/>
          <w:sz w:val="22"/>
          <w:szCs w:val="22"/>
        </w:rPr>
        <w:t>Personnel Actions</w:t>
      </w:r>
      <w:r>
        <w:rPr>
          <w:rFonts w:ascii="Arial" w:hAnsi="Arial" w:cs="Arial"/>
          <w:sz w:val="22"/>
          <w:szCs w:val="22"/>
        </w:rPr>
        <w:t xml:space="preserve"> </w:t>
      </w:r>
    </w:p>
    <w:p w:rsidR="0062383F" w:rsidRPr="0048401D" w:rsidRDefault="0062383F" w:rsidP="0062383F">
      <w:pPr>
        <w:numPr>
          <w:ilvl w:val="1"/>
          <w:numId w:val="16"/>
        </w:numPr>
        <w:ind w:left="1080"/>
        <w:rPr>
          <w:rFonts w:ascii="Arial" w:hAnsi="Arial" w:cs="Arial"/>
          <w:sz w:val="22"/>
          <w:szCs w:val="22"/>
        </w:rPr>
      </w:pPr>
      <w:r w:rsidRPr="0048401D">
        <w:rPr>
          <w:rFonts w:ascii="Arial" w:hAnsi="Arial" w:cs="Arial"/>
          <w:sz w:val="22"/>
          <w:szCs w:val="22"/>
        </w:rPr>
        <w:t>Warrants and electronic transfers drawn on District Funds</w:t>
      </w:r>
    </w:p>
    <w:p w:rsidR="0062383F" w:rsidRPr="0048401D" w:rsidRDefault="0062383F" w:rsidP="0062383F">
      <w:pPr>
        <w:numPr>
          <w:ilvl w:val="1"/>
          <w:numId w:val="16"/>
        </w:numPr>
        <w:ind w:left="1080"/>
        <w:rPr>
          <w:rFonts w:ascii="Arial" w:hAnsi="Arial" w:cs="Arial"/>
          <w:sz w:val="22"/>
          <w:szCs w:val="22"/>
        </w:rPr>
      </w:pPr>
      <w:r w:rsidRPr="0048401D">
        <w:rPr>
          <w:rFonts w:ascii="Arial" w:hAnsi="Arial" w:cs="Arial"/>
          <w:sz w:val="22"/>
          <w:szCs w:val="22"/>
        </w:rPr>
        <w:t>Payroll Warrants drawn on District Funds</w:t>
      </w:r>
    </w:p>
    <w:p w:rsidR="0062383F" w:rsidRDefault="0062383F" w:rsidP="0062383F">
      <w:pPr>
        <w:numPr>
          <w:ilvl w:val="1"/>
          <w:numId w:val="16"/>
        </w:numPr>
        <w:ind w:left="1080"/>
        <w:rPr>
          <w:rFonts w:ascii="Arial" w:hAnsi="Arial" w:cs="Arial"/>
          <w:sz w:val="22"/>
          <w:szCs w:val="22"/>
        </w:rPr>
      </w:pPr>
      <w:r>
        <w:rPr>
          <w:rFonts w:ascii="Arial" w:hAnsi="Arial" w:cs="Arial"/>
          <w:sz w:val="22"/>
          <w:szCs w:val="22"/>
        </w:rPr>
        <w:t>Purchase Order Ratification</w:t>
      </w:r>
    </w:p>
    <w:p w:rsidR="0062383F" w:rsidRPr="00886422" w:rsidRDefault="0062383F" w:rsidP="0062383F">
      <w:pPr>
        <w:numPr>
          <w:ilvl w:val="1"/>
          <w:numId w:val="16"/>
        </w:numPr>
        <w:ind w:left="1080"/>
        <w:rPr>
          <w:rFonts w:ascii="Arial" w:hAnsi="Arial" w:cs="Arial"/>
          <w:sz w:val="22"/>
          <w:szCs w:val="22"/>
        </w:rPr>
      </w:pPr>
      <w:r w:rsidRPr="00886422">
        <w:rPr>
          <w:rFonts w:ascii="Arial" w:hAnsi="Arial" w:cs="Arial"/>
          <w:sz w:val="22"/>
          <w:szCs w:val="22"/>
        </w:rPr>
        <w:t>Ratification of Agreements</w:t>
      </w:r>
    </w:p>
    <w:p w:rsidR="0062383F" w:rsidRDefault="0062383F" w:rsidP="0062383F">
      <w:pPr>
        <w:numPr>
          <w:ilvl w:val="1"/>
          <w:numId w:val="16"/>
        </w:numPr>
        <w:ind w:left="1080"/>
        <w:rPr>
          <w:rFonts w:ascii="Arial" w:hAnsi="Arial" w:cs="Arial"/>
          <w:sz w:val="22"/>
          <w:szCs w:val="22"/>
        </w:rPr>
      </w:pPr>
      <w:r>
        <w:rPr>
          <w:rFonts w:ascii="Arial" w:hAnsi="Arial" w:cs="Arial"/>
          <w:sz w:val="22"/>
          <w:szCs w:val="22"/>
        </w:rPr>
        <w:t>Budget Adjustments</w:t>
      </w:r>
    </w:p>
    <w:p w:rsidR="0062383F" w:rsidRDefault="0062383F" w:rsidP="0062383F">
      <w:pPr>
        <w:numPr>
          <w:ilvl w:val="1"/>
          <w:numId w:val="16"/>
        </w:numPr>
        <w:ind w:left="1080"/>
        <w:rPr>
          <w:rFonts w:ascii="Arial" w:hAnsi="Arial" w:cs="Arial"/>
          <w:sz w:val="22"/>
          <w:szCs w:val="22"/>
        </w:rPr>
      </w:pPr>
      <w:r w:rsidRPr="00886422">
        <w:rPr>
          <w:rFonts w:ascii="Arial" w:hAnsi="Arial" w:cs="Arial"/>
          <w:sz w:val="22"/>
          <w:szCs w:val="22"/>
        </w:rPr>
        <w:t>Monthly Financial Report</w:t>
      </w:r>
    </w:p>
    <w:p w:rsidR="0062383F" w:rsidRPr="00886422" w:rsidRDefault="0062383F" w:rsidP="0062383F">
      <w:pPr>
        <w:ind w:left="1080"/>
        <w:rPr>
          <w:rFonts w:ascii="Arial" w:hAnsi="Arial" w:cs="Arial"/>
          <w:sz w:val="22"/>
          <w:szCs w:val="22"/>
        </w:rPr>
      </w:pPr>
    </w:p>
    <w:p w:rsidR="00F34939" w:rsidRDefault="00F34939" w:rsidP="005E1787">
      <w:pPr>
        <w:ind w:left="720" w:right="-18"/>
        <w:jc w:val="both"/>
        <w:rPr>
          <w:rFonts w:ascii="Arial" w:hAnsi="Arial" w:cs="Arial"/>
          <w:sz w:val="22"/>
          <w:szCs w:val="22"/>
        </w:rPr>
      </w:pPr>
      <w:r w:rsidRPr="0053270E">
        <w:rPr>
          <w:rFonts w:ascii="Arial" w:hAnsi="Arial" w:cs="Arial"/>
          <w:sz w:val="22"/>
          <w:szCs w:val="22"/>
        </w:rPr>
        <w:t>MS</w:t>
      </w:r>
      <w:r w:rsidR="00083796">
        <w:rPr>
          <w:rFonts w:ascii="Arial" w:hAnsi="Arial" w:cs="Arial"/>
          <w:sz w:val="22"/>
          <w:szCs w:val="22"/>
        </w:rPr>
        <w:t>C</w:t>
      </w:r>
      <w:r w:rsidRPr="0053270E">
        <w:rPr>
          <w:rFonts w:ascii="Arial" w:hAnsi="Arial" w:cs="Arial"/>
          <w:sz w:val="22"/>
          <w:szCs w:val="22"/>
        </w:rPr>
        <w:t xml:space="preserve"> (</w:t>
      </w:r>
      <w:r w:rsidR="00511972">
        <w:rPr>
          <w:rFonts w:ascii="Arial" w:hAnsi="Arial" w:cs="Arial"/>
          <w:sz w:val="22"/>
          <w:szCs w:val="22"/>
        </w:rPr>
        <w:t>W. Glines/</w:t>
      </w:r>
      <w:r w:rsidR="00B8430A">
        <w:rPr>
          <w:rFonts w:ascii="Arial" w:hAnsi="Arial" w:cs="Arial"/>
          <w:sz w:val="22"/>
          <w:szCs w:val="22"/>
        </w:rPr>
        <w:t>K. Child</w:t>
      </w:r>
      <w:r w:rsidR="009F22E8">
        <w:rPr>
          <w:rFonts w:ascii="Arial" w:hAnsi="Arial" w:cs="Arial"/>
          <w:sz w:val="22"/>
          <w:szCs w:val="22"/>
        </w:rPr>
        <w:t>)</w:t>
      </w:r>
      <w:r>
        <w:rPr>
          <w:rFonts w:ascii="Arial" w:hAnsi="Arial" w:cs="Arial"/>
          <w:sz w:val="22"/>
          <w:szCs w:val="22"/>
        </w:rPr>
        <w:t xml:space="preserve"> </w:t>
      </w:r>
      <w:r w:rsidR="00511972">
        <w:rPr>
          <w:rFonts w:ascii="Arial" w:hAnsi="Arial" w:cs="Arial"/>
          <w:sz w:val="22"/>
          <w:szCs w:val="22"/>
        </w:rPr>
        <w:t>to approve.</w:t>
      </w:r>
    </w:p>
    <w:p w:rsidR="001E7306" w:rsidRPr="0053270E" w:rsidRDefault="001E7306" w:rsidP="001E7306">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511972" w:rsidRPr="0053270E" w:rsidRDefault="00511972" w:rsidP="00511972">
      <w:pPr>
        <w:ind w:left="720" w:right="-18"/>
        <w:jc w:val="both"/>
        <w:rPr>
          <w:rFonts w:ascii="Arial" w:hAnsi="Arial" w:cs="Arial"/>
          <w:sz w:val="22"/>
          <w:szCs w:val="22"/>
        </w:rPr>
      </w:pPr>
      <w:r>
        <w:rPr>
          <w:rFonts w:ascii="Arial" w:hAnsi="Arial" w:cs="Arial"/>
          <w:sz w:val="22"/>
          <w:szCs w:val="22"/>
        </w:rPr>
        <w:t>5</w:t>
      </w:r>
      <w:r w:rsidRPr="0053270E">
        <w:rPr>
          <w:rFonts w:ascii="Arial" w:hAnsi="Arial" w:cs="Arial"/>
          <w:sz w:val="22"/>
          <w:szCs w:val="22"/>
        </w:rPr>
        <w:t xml:space="preserve"> Ayes: Kent Child, Walt Glines, </w:t>
      </w:r>
      <w:r>
        <w:rPr>
          <w:rFonts w:ascii="Arial" w:hAnsi="Arial" w:cs="Arial"/>
          <w:sz w:val="22"/>
          <w:szCs w:val="22"/>
        </w:rPr>
        <w:t>Rachel Perez, Lois Locci, and Laura Perry</w:t>
      </w:r>
      <w:r w:rsidRPr="0053270E">
        <w:rPr>
          <w:rFonts w:ascii="Arial" w:hAnsi="Arial" w:cs="Arial"/>
          <w:sz w:val="22"/>
          <w:szCs w:val="22"/>
        </w:rPr>
        <w:t xml:space="preserve"> to approve</w:t>
      </w:r>
      <w:r>
        <w:rPr>
          <w:rFonts w:ascii="Arial" w:hAnsi="Arial" w:cs="Arial"/>
          <w:sz w:val="22"/>
          <w:szCs w:val="22"/>
        </w:rPr>
        <w:t>.</w:t>
      </w:r>
      <w:r w:rsidRPr="0053270E">
        <w:rPr>
          <w:rFonts w:ascii="Arial" w:hAnsi="Arial" w:cs="Arial"/>
          <w:sz w:val="22"/>
          <w:szCs w:val="22"/>
        </w:rPr>
        <w:t xml:space="preserve">  </w:t>
      </w:r>
    </w:p>
    <w:p w:rsidR="00511972" w:rsidRDefault="00511972" w:rsidP="00511972">
      <w:pPr>
        <w:ind w:left="720" w:right="-18"/>
        <w:jc w:val="both"/>
        <w:rPr>
          <w:rFonts w:ascii="Arial" w:hAnsi="Arial" w:cs="Arial"/>
          <w:sz w:val="22"/>
          <w:szCs w:val="22"/>
        </w:rPr>
      </w:pPr>
      <w:r w:rsidRPr="0053270E">
        <w:rPr>
          <w:rFonts w:ascii="Arial" w:hAnsi="Arial" w:cs="Arial"/>
          <w:sz w:val="22"/>
          <w:szCs w:val="22"/>
        </w:rPr>
        <w:t>0 Noes</w:t>
      </w:r>
    </w:p>
    <w:p w:rsidR="00247C35" w:rsidRDefault="00247C35" w:rsidP="00247C35">
      <w:pPr>
        <w:ind w:left="720" w:right="-18"/>
        <w:jc w:val="both"/>
        <w:rPr>
          <w:rFonts w:ascii="Arial" w:hAnsi="Arial" w:cs="Arial"/>
          <w:sz w:val="22"/>
          <w:szCs w:val="22"/>
        </w:rPr>
      </w:pPr>
      <w:r>
        <w:rPr>
          <w:rFonts w:ascii="Arial" w:hAnsi="Arial" w:cs="Arial"/>
          <w:sz w:val="22"/>
          <w:szCs w:val="22"/>
        </w:rPr>
        <w:t>2 Absent: Jonathan Brusco and Mark Dover, (Iris Cueto – student trustee)</w:t>
      </w:r>
    </w:p>
    <w:p w:rsidR="00B8430A" w:rsidRPr="0053270E" w:rsidRDefault="00B8430A" w:rsidP="00B8430A">
      <w:pPr>
        <w:ind w:left="720" w:right="-18"/>
        <w:jc w:val="both"/>
        <w:rPr>
          <w:rFonts w:ascii="Arial" w:hAnsi="Arial" w:cs="Arial"/>
          <w:sz w:val="22"/>
          <w:szCs w:val="22"/>
        </w:rPr>
      </w:pPr>
    </w:p>
    <w:p w:rsidR="00FF59A9" w:rsidRDefault="001738D8" w:rsidP="00196AFA">
      <w:pPr>
        <w:pStyle w:val="ListParagraph"/>
        <w:numPr>
          <w:ilvl w:val="0"/>
          <w:numId w:val="5"/>
        </w:numPr>
        <w:ind w:right="-720"/>
        <w:jc w:val="both"/>
        <w:rPr>
          <w:rFonts w:ascii="Arial" w:hAnsi="Arial" w:cs="Arial"/>
          <w:sz w:val="22"/>
          <w:szCs w:val="22"/>
        </w:rPr>
      </w:pPr>
      <w:r>
        <w:rPr>
          <w:rFonts w:ascii="Arial" w:hAnsi="Arial" w:cs="Arial"/>
          <w:sz w:val="22"/>
          <w:szCs w:val="22"/>
        </w:rPr>
        <w:t>Comments from the Public</w:t>
      </w:r>
    </w:p>
    <w:p w:rsidR="00C62749" w:rsidRPr="00C62749" w:rsidRDefault="00C62749" w:rsidP="005E1787">
      <w:pPr>
        <w:ind w:left="720" w:right="18"/>
        <w:jc w:val="both"/>
        <w:rPr>
          <w:rFonts w:ascii="Arial" w:hAnsi="Arial" w:cs="Arial"/>
          <w:sz w:val="22"/>
          <w:szCs w:val="22"/>
        </w:rPr>
      </w:pPr>
      <w:r>
        <w:rPr>
          <w:rFonts w:ascii="Arial" w:hAnsi="Arial" w:cs="Arial"/>
          <w:sz w:val="22"/>
          <w:szCs w:val="22"/>
          <w:u w:val="single"/>
        </w:rPr>
        <w:t xml:space="preserve">John Lawton </w:t>
      </w:r>
      <w:proofErr w:type="spellStart"/>
      <w:r>
        <w:rPr>
          <w:rFonts w:ascii="Arial" w:hAnsi="Arial" w:cs="Arial"/>
          <w:sz w:val="22"/>
          <w:szCs w:val="22"/>
          <w:u w:val="single"/>
        </w:rPr>
        <w:t>Haehl</w:t>
      </w:r>
      <w:proofErr w:type="spellEnd"/>
      <w:r>
        <w:rPr>
          <w:rFonts w:ascii="Arial" w:hAnsi="Arial" w:cs="Arial"/>
          <w:sz w:val="22"/>
          <w:szCs w:val="22"/>
        </w:rPr>
        <w:t xml:space="preserve"> – invited everyone to attend the theater event, “Cabaret” starting in May.  He reported that the theater arts program webpage was active.</w:t>
      </w:r>
    </w:p>
    <w:p w:rsidR="00C62749" w:rsidRDefault="0070045E" w:rsidP="005E1787">
      <w:pPr>
        <w:ind w:left="720" w:right="18"/>
        <w:jc w:val="both"/>
        <w:rPr>
          <w:rFonts w:ascii="Arial" w:hAnsi="Arial" w:cs="Arial"/>
          <w:sz w:val="22"/>
          <w:szCs w:val="22"/>
        </w:rPr>
      </w:pPr>
      <w:r>
        <w:rPr>
          <w:rFonts w:ascii="Arial" w:hAnsi="Arial" w:cs="Arial"/>
          <w:sz w:val="22"/>
          <w:szCs w:val="22"/>
          <w:u w:val="single"/>
        </w:rPr>
        <w:t>Ken Wagman</w:t>
      </w:r>
      <w:r>
        <w:rPr>
          <w:rFonts w:ascii="Arial" w:hAnsi="Arial" w:cs="Arial"/>
          <w:sz w:val="22"/>
          <w:szCs w:val="22"/>
        </w:rPr>
        <w:t xml:space="preserve"> </w:t>
      </w:r>
      <w:r w:rsidR="00E37A0A">
        <w:rPr>
          <w:rFonts w:ascii="Arial" w:hAnsi="Arial" w:cs="Arial"/>
          <w:sz w:val="22"/>
          <w:szCs w:val="22"/>
        </w:rPr>
        <w:t>–</w:t>
      </w:r>
      <w:r>
        <w:rPr>
          <w:rFonts w:ascii="Arial" w:hAnsi="Arial" w:cs="Arial"/>
          <w:sz w:val="22"/>
          <w:szCs w:val="22"/>
        </w:rPr>
        <w:t xml:space="preserve"> </w:t>
      </w:r>
      <w:r w:rsidR="00C62749">
        <w:rPr>
          <w:rFonts w:ascii="Arial" w:hAnsi="Arial" w:cs="Arial"/>
          <w:sz w:val="22"/>
          <w:szCs w:val="22"/>
        </w:rPr>
        <w:t>GCFA president reported that the exchange of ideas will begin soon</w:t>
      </w:r>
      <w:r w:rsidR="00247C35">
        <w:rPr>
          <w:rFonts w:ascii="Arial" w:hAnsi="Arial" w:cs="Arial"/>
          <w:sz w:val="22"/>
          <w:szCs w:val="22"/>
        </w:rPr>
        <w:t xml:space="preserve"> in negotiations.</w:t>
      </w:r>
      <w:r w:rsidR="00C62749">
        <w:rPr>
          <w:rFonts w:ascii="Arial" w:hAnsi="Arial" w:cs="Arial"/>
          <w:sz w:val="22"/>
          <w:szCs w:val="22"/>
        </w:rPr>
        <w:t xml:space="preserve"> </w:t>
      </w:r>
    </w:p>
    <w:p w:rsidR="0070045E" w:rsidRDefault="00C62749" w:rsidP="005E1787">
      <w:pPr>
        <w:ind w:left="720" w:right="18"/>
        <w:jc w:val="both"/>
        <w:rPr>
          <w:rFonts w:ascii="Arial" w:hAnsi="Arial" w:cs="Arial"/>
          <w:sz w:val="22"/>
          <w:szCs w:val="22"/>
        </w:rPr>
      </w:pPr>
      <w:proofErr w:type="gramStart"/>
      <w:r>
        <w:rPr>
          <w:rFonts w:ascii="Arial" w:hAnsi="Arial" w:cs="Arial"/>
          <w:sz w:val="22"/>
          <w:szCs w:val="22"/>
          <w:u w:val="single"/>
        </w:rPr>
        <w:t xml:space="preserve">Kimberley Smith and Lisa </w:t>
      </w:r>
      <w:proofErr w:type="spellStart"/>
      <w:r>
        <w:rPr>
          <w:rFonts w:ascii="Arial" w:hAnsi="Arial" w:cs="Arial"/>
          <w:sz w:val="22"/>
          <w:szCs w:val="22"/>
          <w:u w:val="single"/>
        </w:rPr>
        <w:t>Rivoallon</w:t>
      </w:r>
      <w:proofErr w:type="spellEnd"/>
      <w:r>
        <w:rPr>
          <w:rFonts w:ascii="Arial" w:hAnsi="Arial" w:cs="Arial"/>
          <w:sz w:val="22"/>
          <w:szCs w:val="22"/>
        </w:rPr>
        <w:t xml:space="preserve"> –</w:t>
      </w:r>
      <w:r w:rsidR="009D6AE7">
        <w:rPr>
          <w:rFonts w:ascii="Arial" w:hAnsi="Arial" w:cs="Arial"/>
          <w:sz w:val="22"/>
          <w:szCs w:val="22"/>
        </w:rPr>
        <w:t xml:space="preserve"> </w:t>
      </w:r>
      <w:r>
        <w:rPr>
          <w:rFonts w:ascii="Arial" w:hAnsi="Arial" w:cs="Arial"/>
          <w:sz w:val="22"/>
          <w:szCs w:val="22"/>
        </w:rPr>
        <w:t xml:space="preserve">provided feedback to the board </w:t>
      </w:r>
      <w:r w:rsidR="009D6AE7">
        <w:rPr>
          <w:rFonts w:ascii="Arial" w:hAnsi="Arial" w:cs="Arial"/>
          <w:sz w:val="22"/>
          <w:szCs w:val="22"/>
        </w:rPr>
        <w:t xml:space="preserve">related to campus </w:t>
      </w:r>
      <w:r>
        <w:rPr>
          <w:rFonts w:ascii="Arial" w:hAnsi="Arial" w:cs="Arial"/>
          <w:sz w:val="22"/>
          <w:szCs w:val="22"/>
        </w:rPr>
        <w:t>support</w:t>
      </w:r>
      <w:r w:rsidR="009D6AE7">
        <w:rPr>
          <w:rFonts w:ascii="Arial" w:hAnsi="Arial" w:cs="Arial"/>
          <w:sz w:val="22"/>
          <w:szCs w:val="22"/>
        </w:rPr>
        <w:t xml:space="preserve"> of</w:t>
      </w:r>
      <w:r>
        <w:rPr>
          <w:rFonts w:ascii="Arial" w:hAnsi="Arial" w:cs="Arial"/>
          <w:sz w:val="22"/>
          <w:szCs w:val="22"/>
        </w:rPr>
        <w:t xml:space="preserve"> undocumented students.</w:t>
      </w:r>
      <w:proofErr w:type="gramEnd"/>
      <w:r>
        <w:rPr>
          <w:rFonts w:ascii="Arial" w:hAnsi="Arial" w:cs="Arial"/>
          <w:sz w:val="22"/>
          <w:szCs w:val="22"/>
        </w:rPr>
        <w:t xml:space="preserve"> </w:t>
      </w:r>
      <w:r w:rsidR="009D6AE7">
        <w:rPr>
          <w:rFonts w:ascii="Arial" w:hAnsi="Arial" w:cs="Arial"/>
          <w:sz w:val="22"/>
          <w:szCs w:val="22"/>
        </w:rPr>
        <w:t>Activities include “Know your Rights” training for students and instructors as it relates to Immigration and Customs Enforcement (ICE), access to information, awareness of support with multiple efforts to enforce that.</w:t>
      </w:r>
    </w:p>
    <w:p w:rsidR="00AF62F5" w:rsidRDefault="009D6AE7" w:rsidP="005E1787">
      <w:pPr>
        <w:ind w:left="720" w:right="18"/>
        <w:jc w:val="both"/>
        <w:rPr>
          <w:rFonts w:ascii="Arial" w:hAnsi="Arial" w:cs="Arial"/>
          <w:sz w:val="22"/>
          <w:szCs w:val="22"/>
        </w:rPr>
      </w:pPr>
      <w:r>
        <w:rPr>
          <w:rFonts w:ascii="Arial" w:hAnsi="Arial" w:cs="Arial"/>
          <w:sz w:val="22"/>
          <w:szCs w:val="22"/>
          <w:u w:val="single"/>
        </w:rPr>
        <w:t>Omar Lopez</w:t>
      </w:r>
      <w:r>
        <w:rPr>
          <w:rFonts w:ascii="Arial" w:hAnsi="Arial" w:cs="Arial"/>
          <w:sz w:val="22"/>
          <w:szCs w:val="22"/>
        </w:rPr>
        <w:t xml:space="preserve"> – reported on the many </w:t>
      </w:r>
      <w:r w:rsidR="00E96A08">
        <w:rPr>
          <w:rFonts w:ascii="Arial" w:hAnsi="Arial" w:cs="Arial"/>
          <w:sz w:val="22"/>
          <w:szCs w:val="22"/>
        </w:rPr>
        <w:t xml:space="preserve">upcoming </w:t>
      </w:r>
      <w:r>
        <w:rPr>
          <w:rFonts w:ascii="Arial" w:hAnsi="Arial" w:cs="Arial"/>
          <w:sz w:val="22"/>
          <w:szCs w:val="22"/>
        </w:rPr>
        <w:t xml:space="preserve">ASGC </w:t>
      </w:r>
      <w:r w:rsidR="00E96A08">
        <w:rPr>
          <w:rFonts w:ascii="Arial" w:hAnsi="Arial" w:cs="Arial"/>
          <w:sz w:val="22"/>
          <w:szCs w:val="22"/>
        </w:rPr>
        <w:t>events including student government elections, General Assembly trip for 7 students, and a self-care workshop. He thanked Dr. Rose for meeting with students at a forum.</w:t>
      </w:r>
    </w:p>
    <w:p w:rsidR="00E96A08" w:rsidRPr="00E96A08" w:rsidRDefault="00E96A08" w:rsidP="005E1787">
      <w:pPr>
        <w:ind w:left="720" w:right="18"/>
        <w:jc w:val="both"/>
        <w:rPr>
          <w:rFonts w:ascii="Arial" w:hAnsi="Arial" w:cs="Arial"/>
          <w:sz w:val="22"/>
          <w:szCs w:val="22"/>
        </w:rPr>
      </w:pPr>
      <w:r>
        <w:rPr>
          <w:rFonts w:ascii="Arial" w:hAnsi="Arial" w:cs="Arial"/>
          <w:sz w:val="22"/>
          <w:szCs w:val="22"/>
          <w:u w:val="single"/>
        </w:rPr>
        <w:t>Ken Wagman</w:t>
      </w:r>
      <w:r>
        <w:rPr>
          <w:rFonts w:ascii="Arial" w:hAnsi="Arial" w:cs="Arial"/>
          <w:sz w:val="22"/>
          <w:szCs w:val="22"/>
        </w:rPr>
        <w:t xml:space="preserve"> – reported that Academic Senate is voting on a revised constitution with results at the May meeting.</w:t>
      </w:r>
    </w:p>
    <w:p w:rsidR="00887E17" w:rsidRDefault="00887E17" w:rsidP="00196AFA">
      <w:pPr>
        <w:pStyle w:val="ListParagraph"/>
        <w:numPr>
          <w:ilvl w:val="0"/>
          <w:numId w:val="5"/>
        </w:numPr>
        <w:jc w:val="both"/>
        <w:rPr>
          <w:rFonts w:ascii="Arial" w:hAnsi="Arial" w:cs="Arial"/>
          <w:sz w:val="22"/>
          <w:szCs w:val="22"/>
        </w:rPr>
      </w:pPr>
      <w:r>
        <w:rPr>
          <w:rFonts w:ascii="Arial" w:hAnsi="Arial" w:cs="Arial"/>
          <w:sz w:val="22"/>
          <w:szCs w:val="22"/>
        </w:rPr>
        <w:t xml:space="preserve">Recognitions </w:t>
      </w:r>
    </w:p>
    <w:p w:rsidR="0070045E" w:rsidRPr="0070045E" w:rsidRDefault="00D94088" w:rsidP="00196AFA">
      <w:pPr>
        <w:pStyle w:val="ListParagraph"/>
        <w:numPr>
          <w:ilvl w:val="0"/>
          <w:numId w:val="8"/>
        </w:numPr>
        <w:tabs>
          <w:tab w:val="clear" w:pos="1440"/>
          <w:tab w:val="num" w:pos="1080"/>
        </w:tabs>
        <w:jc w:val="both"/>
        <w:rPr>
          <w:rFonts w:ascii="Arial" w:hAnsi="Arial" w:cs="Arial"/>
          <w:sz w:val="22"/>
          <w:szCs w:val="22"/>
        </w:rPr>
      </w:pPr>
      <w:r>
        <w:rPr>
          <w:rFonts w:ascii="Arial" w:hAnsi="Arial" w:cs="Arial"/>
          <w:sz w:val="22"/>
          <w:szCs w:val="22"/>
        </w:rPr>
        <w:t xml:space="preserve">Recognition of the </w:t>
      </w:r>
      <w:r w:rsidR="00BE6163">
        <w:rPr>
          <w:rFonts w:ascii="Arial" w:hAnsi="Arial" w:cs="Arial"/>
          <w:sz w:val="22"/>
          <w:szCs w:val="22"/>
        </w:rPr>
        <w:t>Employee of the Month</w:t>
      </w:r>
    </w:p>
    <w:p w:rsidR="00245B7F" w:rsidRDefault="00E96A08" w:rsidP="005E1787">
      <w:pPr>
        <w:ind w:left="1080" w:right="-18"/>
        <w:jc w:val="both"/>
        <w:rPr>
          <w:rFonts w:ascii="Arial" w:hAnsi="Arial" w:cs="Arial"/>
          <w:sz w:val="22"/>
          <w:szCs w:val="22"/>
        </w:rPr>
      </w:pPr>
      <w:r>
        <w:rPr>
          <w:rFonts w:ascii="Arial" w:hAnsi="Arial" w:cs="Arial"/>
          <w:sz w:val="22"/>
          <w:szCs w:val="22"/>
        </w:rPr>
        <w:t>February</w:t>
      </w:r>
      <w:r w:rsidR="006371D4">
        <w:rPr>
          <w:rFonts w:ascii="Arial" w:hAnsi="Arial" w:cs="Arial"/>
          <w:sz w:val="22"/>
          <w:szCs w:val="22"/>
        </w:rPr>
        <w:t xml:space="preserve"> 201</w:t>
      </w:r>
      <w:r w:rsidR="0070045E">
        <w:rPr>
          <w:rFonts w:ascii="Arial" w:hAnsi="Arial" w:cs="Arial"/>
          <w:sz w:val="22"/>
          <w:szCs w:val="22"/>
        </w:rPr>
        <w:t>7</w:t>
      </w:r>
      <w:r w:rsidR="006371D4">
        <w:rPr>
          <w:rFonts w:ascii="Arial" w:hAnsi="Arial" w:cs="Arial"/>
          <w:sz w:val="22"/>
          <w:szCs w:val="22"/>
        </w:rPr>
        <w:t xml:space="preserve"> </w:t>
      </w:r>
      <w:r w:rsidR="00083796">
        <w:rPr>
          <w:rFonts w:ascii="Arial" w:hAnsi="Arial" w:cs="Arial"/>
          <w:sz w:val="22"/>
          <w:szCs w:val="22"/>
        </w:rPr>
        <w:t>–</w:t>
      </w:r>
      <w:r w:rsidR="006371D4">
        <w:rPr>
          <w:rFonts w:ascii="Arial" w:hAnsi="Arial" w:cs="Arial"/>
          <w:sz w:val="22"/>
          <w:szCs w:val="22"/>
        </w:rPr>
        <w:t xml:space="preserve"> </w:t>
      </w:r>
      <w:r>
        <w:rPr>
          <w:rFonts w:ascii="Arial" w:hAnsi="Arial" w:cs="Arial"/>
          <w:sz w:val="22"/>
          <w:szCs w:val="22"/>
        </w:rPr>
        <w:t>Nicole Cisneros</w:t>
      </w:r>
      <w:r w:rsidR="009D6AE7">
        <w:rPr>
          <w:rFonts w:ascii="Arial" w:hAnsi="Arial" w:cs="Arial"/>
          <w:sz w:val="22"/>
          <w:szCs w:val="22"/>
        </w:rPr>
        <w:t xml:space="preserve"> </w:t>
      </w:r>
    </w:p>
    <w:p w:rsidR="00AF62F5" w:rsidRDefault="00E96A08" w:rsidP="005E1787">
      <w:pPr>
        <w:ind w:left="1080" w:right="-18"/>
        <w:jc w:val="both"/>
        <w:rPr>
          <w:rFonts w:ascii="Arial" w:hAnsi="Arial" w:cs="Arial"/>
          <w:sz w:val="22"/>
          <w:szCs w:val="22"/>
        </w:rPr>
      </w:pPr>
      <w:r>
        <w:rPr>
          <w:rFonts w:ascii="Arial" w:hAnsi="Arial" w:cs="Arial"/>
          <w:sz w:val="22"/>
          <w:szCs w:val="22"/>
        </w:rPr>
        <w:lastRenderedPageBreak/>
        <w:t>Fran Lozano</w:t>
      </w:r>
      <w:r w:rsidR="00AF62F5">
        <w:rPr>
          <w:rFonts w:ascii="Arial" w:hAnsi="Arial" w:cs="Arial"/>
          <w:sz w:val="22"/>
          <w:szCs w:val="22"/>
        </w:rPr>
        <w:t xml:space="preserve"> introduced </w:t>
      </w:r>
      <w:r>
        <w:rPr>
          <w:rFonts w:ascii="Arial" w:hAnsi="Arial" w:cs="Arial"/>
          <w:sz w:val="22"/>
          <w:szCs w:val="22"/>
        </w:rPr>
        <w:t xml:space="preserve">Nicole Cisneros as a wonderful and competent ESL instructor along with being a productive department chair.  Her </w:t>
      </w:r>
      <w:r w:rsidR="00565EB0">
        <w:rPr>
          <w:rFonts w:ascii="Arial" w:hAnsi="Arial" w:cs="Arial"/>
          <w:sz w:val="22"/>
          <w:szCs w:val="22"/>
        </w:rPr>
        <w:t>accomplishments include</w:t>
      </w:r>
      <w:r>
        <w:rPr>
          <w:rFonts w:ascii="Arial" w:hAnsi="Arial" w:cs="Arial"/>
          <w:sz w:val="22"/>
          <w:szCs w:val="22"/>
        </w:rPr>
        <w:t xml:space="preserve"> being a bridge between credit and noncredit ESL programs.</w:t>
      </w:r>
    </w:p>
    <w:p w:rsidR="00E96A08" w:rsidRDefault="00E96A08" w:rsidP="005E1787">
      <w:pPr>
        <w:ind w:left="1080" w:right="-18"/>
        <w:jc w:val="both"/>
        <w:rPr>
          <w:rFonts w:ascii="Arial" w:hAnsi="Arial" w:cs="Arial"/>
          <w:sz w:val="22"/>
          <w:szCs w:val="22"/>
        </w:rPr>
      </w:pPr>
    </w:p>
    <w:p w:rsidR="00E96A08" w:rsidRDefault="00E96A08" w:rsidP="005E1787">
      <w:pPr>
        <w:ind w:left="1080" w:right="-18"/>
        <w:jc w:val="both"/>
        <w:rPr>
          <w:rFonts w:ascii="Arial" w:hAnsi="Arial" w:cs="Arial"/>
          <w:sz w:val="22"/>
          <w:szCs w:val="22"/>
        </w:rPr>
      </w:pPr>
      <w:r>
        <w:rPr>
          <w:rFonts w:ascii="Arial" w:hAnsi="Arial" w:cs="Arial"/>
          <w:sz w:val="22"/>
          <w:szCs w:val="22"/>
        </w:rPr>
        <w:t>March 2017 – Annette Gutierrez</w:t>
      </w:r>
    </w:p>
    <w:p w:rsidR="00E96A08" w:rsidRPr="00245B7F" w:rsidRDefault="00565EB0" w:rsidP="005E1787">
      <w:pPr>
        <w:ind w:left="1080" w:right="-18"/>
        <w:jc w:val="both"/>
        <w:rPr>
          <w:rFonts w:ascii="Arial" w:hAnsi="Arial" w:cs="Arial"/>
          <w:sz w:val="22"/>
          <w:szCs w:val="22"/>
        </w:rPr>
      </w:pPr>
      <w:r>
        <w:rPr>
          <w:rFonts w:ascii="Arial" w:hAnsi="Arial" w:cs="Arial"/>
          <w:sz w:val="22"/>
          <w:szCs w:val="22"/>
        </w:rPr>
        <w:t>Susan Sweeney int</w:t>
      </w:r>
      <w:r w:rsidR="00247C35">
        <w:rPr>
          <w:rFonts w:ascii="Arial" w:hAnsi="Arial" w:cs="Arial"/>
          <w:sz w:val="22"/>
          <w:szCs w:val="22"/>
        </w:rPr>
        <w:t xml:space="preserve">roduced Annette Gutierrez, program specialist for </w:t>
      </w:r>
      <w:proofErr w:type="spellStart"/>
      <w:r w:rsidR="00247C35">
        <w:rPr>
          <w:rFonts w:ascii="Arial" w:hAnsi="Arial" w:cs="Arial"/>
          <w:sz w:val="22"/>
          <w:szCs w:val="22"/>
        </w:rPr>
        <w:t>CalWORKs</w:t>
      </w:r>
      <w:proofErr w:type="spellEnd"/>
      <w:r w:rsidR="00247C35">
        <w:rPr>
          <w:rFonts w:ascii="Arial" w:hAnsi="Arial" w:cs="Arial"/>
          <w:sz w:val="22"/>
          <w:szCs w:val="22"/>
        </w:rPr>
        <w:t xml:space="preserve"> and Fresh Success, as the go-to person who takes on new challenges. Annette Gutierrez is </w:t>
      </w:r>
      <w:r>
        <w:rPr>
          <w:rFonts w:ascii="Arial" w:hAnsi="Arial" w:cs="Arial"/>
          <w:sz w:val="22"/>
          <w:szCs w:val="22"/>
        </w:rPr>
        <w:t xml:space="preserve">Gavilan </w:t>
      </w:r>
      <w:r w:rsidR="00247C35">
        <w:rPr>
          <w:rFonts w:ascii="Arial" w:hAnsi="Arial" w:cs="Arial"/>
          <w:sz w:val="22"/>
          <w:szCs w:val="22"/>
        </w:rPr>
        <w:t xml:space="preserve">College and SJSU </w:t>
      </w:r>
      <w:r>
        <w:rPr>
          <w:rFonts w:ascii="Arial" w:hAnsi="Arial" w:cs="Arial"/>
          <w:sz w:val="22"/>
          <w:szCs w:val="22"/>
        </w:rPr>
        <w:t>graduate</w:t>
      </w:r>
      <w:r w:rsidR="00247C35">
        <w:rPr>
          <w:rFonts w:ascii="Arial" w:hAnsi="Arial" w:cs="Arial"/>
          <w:sz w:val="22"/>
          <w:szCs w:val="22"/>
        </w:rPr>
        <w:t xml:space="preserve">. </w:t>
      </w:r>
      <w:r>
        <w:rPr>
          <w:rFonts w:ascii="Arial" w:hAnsi="Arial" w:cs="Arial"/>
          <w:sz w:val="22"/>
          <w:szCs w:val="22"/>
        </w:rPr>
        <w:t>She has served on many committees and</w:t>
      </w:r>
      <w:r w:rsidR="00247C35">
        <w:rPr>
          <w:rFonts w:ascii="Arial" w:hAnsi="Arial" w:cs="Arial"/>
          <w:sz w:val="22"/>
          <w:szCs w:val="22"/>
        </w:rPr>
        <w:t xml:space="preserve"> is a leader in Learning Council</w:t>
      </w:r>
      <w:r>
        <w:rPr>
          <w:rFonts w:ascii="Arial" w:hAnsi="Arial" w:cs="Arial"/>
          <w:sz w:val="22"/>
          <w:szCs w:val="22"/>
        </w:rPr>
        <w:t>.</w:t>
      </w:r>
    </w:p>
    <w:p w:rsidR="00CF5D61" w:rsidRDefault="00CF5D61" w:rsidP="00CF5D61">
      <w:pPr>
        <w:ind w:right="-18"/>
        <w:jc w:val="both"/>
        <w:rPr>
          <w:rFonts w:ascii="Arial" w:hAnsi="Arial" w:cs="Arial"/>
          <w:sz w:val="22"/>
          <w:szCs w:val="22"/>
        </w:rPr>
      </w:pPr>
    </w:p>
    <w:p w:rsidR="00FF59A9" w:rsidRPr="0048401D" w:rsidRDefault="00A0251B"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O</w:t>
      </w:r>
      <w:r w:rsidR="00FF59A9" w:rsidRPr="0048401D">
        <w:rPr>
          <w:rFonts w:ascii="Arial" w:hAnsi="Arial" w:cs="Arial"/>
          <w:sz w:val="22"/>
          <w:szCs w:val="22"/>
        </w:rPr>
        <w:t>fficers' Reports</w:t>
      </w:r>
      <w:r w:rsidR="00FF59A9" w:rsidRPr="0048401D">
        <w:rPr>
          <w:rFonts w:ascii="Arial" w:hAnsi="Arial" w:cs="Arial"/>
          <w:sz w:val="22"/>
          <w:szCs w:val="22"/>
        </w:rPr>
        <w:tab/>
      </w: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Vice Presidents</w:t>
      </w:r>
    </w:p>
    <w:p w:rsidR="00C04AE5" w:rsidRDefault="00C04AE5" w:rsidP="002D4DFF">
      <w:pPr>
        <w:ind w:left="1080"/>
        <w:jc w:val="both"/>
        <w:rPr>
          <w:rFonts w:ascii="Arial" w:hAnsi="Arial" w:cs="Arial"/>
          <w:sz w:val="22"/>
          <w:szCs w:val="22"/>
        </w:rPr>
      </w:pPr>
      <w:r>
        <w:rPr>
          <w:rFonts w:ascii="Arial" w:hAnsi="Arial" w:cs="Arial"/>
          <w:sz w:val="22"/>
          <w:szCs w:val="22"/>
          <w:u w:val="single"/>
        </w:rPr>
        <w:t>Fred Harris</w:t>
      </w:r>
      <w:r>
        <w:rPr>
          <w:rFonts w:ascii="Arial" w:hAnsi="Arial" w:cs="Arial"/>
          <w:sz w:val="22"/>
          <w:szCs w:val="22"/>
        </w:rPr>
        <w:t xml:space="preserve"> – </w:t>
      </w:r>
      <w:r w:rsidR="008D4785">
        <w:rPr>
          <w:rFonts w:ascii="Arial" w:hAnsi="Arial" w:cs="Arial"/>
          <w:sz w:val="22"/>
          <w:szCs w:val="22"/>
        </w:rPr>
        <w:t xml:space="preserve">said 3 </w:t>
      </w:r>
      <w:r w:rsidR="004F0198">
        <w:rPr>
          <w:rFonts w:ascii="Arial" w:hAnsi="Arial" w:cs="Arial"/>
          <w:sz w:val="22"/>
          <w:szCs w:val="22"/>
        </w:rPr>
        <w:t xml:space="preserve">solar project </w:t>
      </w:r>
      <w:r w:rsidR="008D4785">
        <w:rPr>
          <w:rFonts w:ascii="Arial" w:hAnsi="Arial" w:cs="Arial"/>
          <w:sz w:val="22"/>
          <w:szCs w:val="22"/>
        </w:rPr>
        <w:t xml:space="preserve">bids were received </w:t>
      </w:r>
      <w:r w:rsidR="00247C35">
        <w:rPr>
          <w:rFonts w:ascii="Arial" w:hAnsi="Arial" w:cs="Arial"/>
          <w:sz w:val="22"/>
          <w:szCs w:val="22"/>
        </w:rPr>
        <w:t>and are being reviewed</w:t>
      </w:r>
      <w:r w:rsidR="008D4785">
        <w:rPr>
          <w:rFonts w:ascii="Arial" w:hAnsi="Arial" w:cs="Arial"/>
          <w:sz w:val="22"/>
          <w:szCs w:val="22"/>
        </w:rPr>
        <w:t>. He reported that</w:t>
      </w:r>
      <w:r w:rsidR="004F0198">
        <w:rPr>
          <w:rFonts w:ascii="Arial" w:hAnsi="Arial" w:cs="Arial"/>
          <w:sz w:val="22"/>
          <w:szCs w:val="22"/>
        </w:rPr>
        <w:t xml:space="preserve"> the</w:t>
      </w:r>
      <w:r w:rsidR="008D4785">
        <w:rPr>
          <w:rFonts w:ascii="Arial" w:hAnsi="Arial" w:cs="Arial"/>
          <w:sz w:val="22"/>
          <w:szCs w:val="22"/>
        </w:rPr>
        <w:t xml:space="preserve"> PUC changed the rules regarding solar use and the </w:t>
      </w:r>
      <w:r w:rsidR="008D4785" w:rsidRPr="004F0198">
        <w:rPr>
          <w:rFonts w:ascii="Arial" w:hAnsi="Arial" w:cs="Arial"/>
          <w:sz w:val="22"/>
          <w:szCs w:val="22"/>
        </w:rPr>
        <w:t>effect</w:t>
      </w:r>
      <w:r w:rsidR="008D4785">
        <w:rPr>
          <w:rFonts w:ascii="Arial" w:hAnsi="Arial" w:cs="Arial"/>
          <w:sz w:val="22"/>
          <w:szCs w:val="22"/>
        </w:rPr>
        <w:t xml:space="preserve"> of that change on </w:t>
      </w:r>
      <w:proofErr w:type="spellStart"/>
      <w:r w:rsidR="008D4785">
        <w:rPr>
          <w:rFonts w:ascii="Arial" w:hAnsi="Arial" w:cs="Arial"/>
          <w:sz w:val="22"/>
          <w:szCs w:val="22"/>
        </w:rPr>
        <w:t>Gavilan’s</w:t>
      </w:r>
      <w:proofErr w:type="spellEnd"/>
      <w:r w:rsidR="008D4785">
        <w:rPr>
          <w:rFonts w:ascii="Arial" w:hAnsi="Arial" w:cs="Arial"/>
          <w:sz w:val="22"/>
          <w:szCs w:val="22"/>
        </w:rPr>
        <w:t xml:space="preserve"> project is still being calculated. He said he accompanied ASGC representatives to </w:t>
      </w:r>
      <w:proofErr w:type="spellStart"/>
      <w:r w:rsidR="008D4785">
        <w:rPr>
          <w:rFonts w:ascii="Arial" w:hAnsi="Arial" w:cs="Arial"/>
          <w:sz w:val="22"/>
          <w:szCs w:val="22"/>
        </w:rPr>
        <w:t>Hartnell</w:t>
      </w:r>
      <w:proofErr w:type="spellEnd"/>
      <w:r w:rsidR="008D4785">
        <w:rPr>
          <w:rFonts w:ascii="Arial" w:hAnsi="Arial" w:cs="Arial"/>
          <w:sz w:val="22"/>
          <w:szCs w:val="22"/>
        </w:rPr>
        <w:t xml:space="preserve"> to look at student furniture. Fred Harris met with a second campaign consultant firm and he will be looking to the board for next steps. He said the </w:t>
      </w:r>
      <w:r w:rsidR="00365177">
        <w:rPr>
          <w:rFonts w:ascii="Arial" w:hAnsi="Arial" w:cs="Arial"/>
          <w:sz w:val="22"/>
          <w:szCs w:val="22"/>
        </w:rPr>
        <w:t xml:space="preserve">upcoming </w:t>
      </w:r>
      <w:r w:rsidR="008D4785">
        <w:rPr>
          <w:rFonts w:ascii="Arial" w:hAnsi="Arial" w:cs="Arial"/>
          <w:sz w:val="22"/>
          <w:szCs w:val="22"/>
        </w:rPr>
        <w:t xml:space="preserve">completion of the Educational Master Plan and eventual completion of a Facilities </w:t>
      </w:r>
      <w:r w:rsidR="00365177">
        <w:rPr>
          <w:rFonts w:ascii="Arial" w:hAnsi="Arial" w:cs="Arial"/>
          <w:sz w:val="22"/>
          <w:szCs w:val="22"/>
        </w:rPr>
        <w:t xml:space="preserve">Master Plan are important pieces to a bond campaign. Fred Harris reported that the City of Hollister has not yet adopted the negotiated lease and have indicated they may want to make reduce the </w:t>
      </w:r>
      <w:r w:rsidR="004F0198">
        <w:rPr>
          <w:rFonts w:ascii="Arial" w:hAnsi="Arial" w:cs="Arial"/>
          <w:sz w:val="22"/>
          <w:szCs w:val="22"/>
        </w:rPr>
        <w:t>rental space</w:t>
      </w:r>
      <w:r w:rsidR="00365177">
        <w:rPr>
          <w:rFonts w:ascii="Arial" w:hAnsi="Arial" w:cs="Arial"/>
          <w:sz w:val="22"/>
          <w:szCs w:val="22"/>
        </w:rPr>
        <w:t>.</w:t>
      </w:r>
    </w:p>
    <w:p w:rsidR="00236C07" w:rsidRPr="00236C07" w:rsidRDefault="00236C07" w:rsidP="002D4DFF">
      <w:pPr>
        <w:ind w:left="1080"/>
        <w:jc w:val="both"/>
        <w:rPr>
          <w:rFonts w:ascii="Arial" w:hAnsi="Arial" w:cs="Arial"/>
          <w:sz w:val="22"/>
          <w:szCs w:val="22"/>
        </w:rPr>
      </w:pPr>
      <w:r>
        <w:rPr>
          <w:rFonts w:ascii="Arial" w:hAnsi="Arial" w:cs="Arial"/>
          <w:sz w:val="22"/>
          <w:szCs w:val="22"/>
          <w:u w:val="single"/>
        </w:rPr>
        <w:t>Kathleen Moberg</w:t>
      </w:r>
      <w:r>
        <w:rPr>
          <w:rFonts w:ascii="Arial" w:hAnsi="Arial" w:cs="Arial"/>
          <w:sz w:val="22"/>
          <w:szCs w:val="22"/>
        </w:rPr>
        <w:t xml:space="preserve"> </w:t>
      </w:r>
      <w:r w:rsidR="005C287D">
        <w:rPr>
          <w:rFonts w:ascii="Arial" w:hAnsi="Arial" w:cs="Arial"/>
          <w:sz w:val="22"/>
          <w:szCs w:val="22"/>
        </w:rPr>
        <w:t>–</w:t>
      </w:r>
      <w:r>
        <w:rPr>
          <w:rFonts w:ascii="Arial" w:hAnsi="Arial" w:cs="Arial"/>
          <w:sz w:val="22"/>
          <w:szCs w:val="22"/>
        </w:rPr>
        <w:t xml:space="preserve"> </w:t>
      </w:r>
      <w:r w:rsidR="006F43ED">
        <w:rPr>
          <w:rFonts w:ascii="Arial" w:hAnsi="Arial" w:cs="Arial"/>
          <w:sz w:val="22"/>
          <w:szCs w:val="22"/>
        </w:rPr>
        <w:t xml:space="preserve">provided information on “Super Saturday” on May 6 which is an opportunity for high school graduates to accomplish many of the steps for new students. This is a first time event. Kathleen Moberg talked about developing service area outcomes for </w:t>
      </w:r>
      <w:r w:rsidR="00F95039">
        <w:rPr>
          <w:rFonts w:ascii="Arial" w:hAnsi="Arial" w:cs="Arial"/>
          <w:sz w:val="22"/>
          <w:szCs w:val="22"/>
        </w:rPr>
        <w:t>students’</w:t>
      </w:r>
      <w:r w:rsidR="006F43ED">
        <w:rPr>
          <w:rFonts w:ascii="Arial" w:hAnsi="Arial" w:cs="Arial"/>
          <w:sz w:val="22"/>
          <w:szCs w:val="22"/>
        </w:rPr>
        <w:t xml:space="preserve"> services </w:t>
      </w:r>
      <w:r w:rsidR="00F95039">
        <w:rPr>
          <w:rFonts w:ascii="Arial" w:hAnsi="Arial" w:cs="Arial"/>
          <w:sz w:val="22"/>
          <w:szCs w:val="22"/>
        </w:rPr>
        <w:t>with</w:t>
      </w:r>
      <w:r w:rsidR="006F43ED">
        <w:rPr>
          <w:rFonts w:ascii="Arial" w:hAnsi="Arial" w:cs="Arial"/>
          <w:sz w:val="22"/>
          <w:szCs w:val="22"/>
        </w:rPr>
        <w:t xml:space="preserve"> one outcome focus</w:t>
      </w:r>
      <w:r w:rsidR="00F95039">
        <w:rPr>
          <w:rFonts w:ascii="Arial" w:hAnsi="Arial" w:cs="Arial"/>
          <w:sz w:val="22"/>
          <w:szCs w:val="22"/>
        </w:rPr>
        <w:t>ing</w:t>
      </w:r>
      <w:r w:rsidR="006F43ED">
        <w:rPr>
          <w:rFonts w:ascii="Arial" w:hAnsi="Arial" w:cs="Arial"/>
          <w:sz w:val="22"/>
          <w:szCs w:val="22"/>
        </w:rPr>
        <w:t xml:space="preserve"> on student success and one on </w:t>
      </w:r>
      <w:r w:rsidR="00F95039">
        <w:rPr>
          <w:rFonts w:ascii="Arial" w:hAnsi="Arial" w:cs="Arial"/>
          <w:sz w:val="22"/>
          <w:szCs w:val="22"/>
        </w:rPr>
        <w:t>student equity. She reported that the deadline to apply for graduation is a week</w:t>
      </w:r>
      <w:r w:rsidR="000E5FDE">
        <w:rPr>
          <w:rFonts w:ascii="Arial" w:hAnsi="Arial" w:cs="Arial"/>
          <w:sz w:val="22"/>
          <w:szCs w:val="22"/>
        </w:rPr>
        <w:t xml:space="preserve"> away</w:t>
      </w:r>
      <w:r w:rsidR="00F95039">
        <w:rPr>
          <w:rFonts w:ascii="Arial" w:hAnsi="Arial" w:cs="Arial"/>
          <w:sz w:val="22"/>
          <w:szCs w:val="22"/>
        </w:rPr>
        <w:t xml:space="preserve">. She said they will be looking for higher transfer rates as a result of the work of the new retention specialist.  </w:t>
      </w:r>
    </w:p>
    <w:p w:rsidR="002D4DFF" w:rsidRDefault="002D4DFF" w:rsidP="002D4DFF">
      <w:pPr>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College President</w:t>
      </w:r>
    </w:p>
    <w:p w:rsidR="00D16690" w:rsidRDefault="009056DC" w:rsidP="005E1787">
      <w:pPr>
        <w:ind w:left="1080"/>
        <w:jc w:val="both"/>
        <w:rPr>
          <w:rFonts w:ascii="Arial" w:hAnsi="Arial" w:cs="Arial"/>
          <w:sz w:val="22"/>
          <w:szCs w:val="22"/>
        </w:rPr>
      </w:pPr>
      <w:r>
        <w:rPr>
          <w:rFonts w:ascii="Arial" w:hAnsi="Arial" w:cs="Arial"/>
          <w:sz w:val="22"/>
          <w:szCs w:val="22"/>
        </w:rPr>
        <w:t xml:space="preserve">Kathleen Rose </w:t>
      </w:r>
      <w:r w:rsidR="002521CC">
        <w:rPr>
          <w:rFonts w:ascii="Arial" w:hAnsi="Arial" w:cs="Arial"/>
          <w:sz w:val="22"/>
          <w:szCs w:val="22"/>
        </w:rPr>
        <w:t xml:space="preserve">reported </w:t>
      </w:r>
      <w:r w:rsidR="00B81B75">
        <w:rPr>
          <w:rFonts w:ascii="Arial" w:hAnsi="Arial" w:cs="Arial"/>
          <w:sz w:val="22"/>
          <w:szCs w:val="22"/>
        </w:rPr>
        <w:t>that May 17 is the scheduled date to move back into the student center. She introduced Bobbi Jo Palmer as the new coordinator for the Gavilan College Educational Foundation and Alumni Relations. Kathleen Rose noted the busy calendar of events for the months of April and May. High school seniors in the district received a letter inviting them to a Gavilan College educational forum at their local high school</w:t>
      </w:r>
      <w:r w:rsidR="00677226">
        <w:rPr>
          <w:rFonts w:ascii="Arial" w:hAnsi="Arial" w:cs="Arial"/>
          <w:sz w:val="22"/>
          <w:szCs w:val="22"/>
        </w:rPr>
        <w:t xml:space="preserve">. Kathleen Rose said the forums may be an annual spring event for the college. </w:t>
      </w:r>
      <w:r w:rsidR="00B81B75">
        <w:rPr>
          <w:rFonts w:ascii="Arial" w:hAnsi="Arial" w:cs="Arial"/>
          <w:sz w:val="22"/>
          <w:szCs w:val="22"/>
        </w:rPr>
        <w:t xml:space="preserve"> </w:t>
      </w:r>
      <w:r w:rsidR="004F0198">
        <w:rPr>
          <w:rFonts w:ascii="Arial" w:hAnsi="Arial" w:cs="Arial"/>
          <w:sz w:val="22"/>
          <w:szCs w:val="22"/>
        </w:rPr>
        <w:t>She</w:t>
      </w:r>
      <w:r w:rsidR="00677226">
        <w:rPr>
          <w:rFonts w:ascii="Arial" w:hAnsi="Arial" w:cs="Arial"/>
          <w:sz w:val="22"/>
          <w:szCs w:val="22"/>
        </w:rPr>
        <w:t xml:space="preserve"> suggested holding a board retreat focusing on accreditation standards.</w:t>
      </w:r>
    </w:p>
    <w:p w:rsidR="00D27847" w:rsidRDefault="00D27847"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Academic Senate</w:t>
      </w:r>
      <w:r w:rsidR="00677226">
        <w:rPr>
          <w:rFonts w:ascii="Arial" w:hAnsi="Arial" w:cs="Arial"/>
          <w:sz w:val="22"/>
          <w:szCs w:val="22"/>
        </w:rPr>
        <w:t xml:space="preserve"> –</w:t>
      </w:r>
      <w:r w:rsidR="009B55F2">
        <w:rPr>
          <w:rFonts w:ascii="Arial" w:hAnsi="Arial" w:cs="Arial"/>
          <w:sz w:val="22"/>
          <w:szCs w:val="22"/>
        </w:rPr>
        <w:t xml:space="preserve"> </w:t>
      </w:r>
      <w:r w:rsidR="00677226">
        <w:rPr>
          <w:rFonts w:ascii="Arial" w:hAnsi="Arial" w:cs="Arial"/>
          <w:sz w:val="22"/>
          <w:szCs w:val="22"/>
        </w:rPr>
        <w:t>report</w:t>
      </w:r>
      <w:r w:rsidR="009B55F2">
        <w:rPr>
          <w:rFonts w:ascii="Arial" w:hAnsi="Arial" w:cs="Arial"/>
          <w:sz w:val="22"/>
          <w:szCs w:val="22"/>
        </w:rPr>
        <w:t xml:space="preserve"> given by Ken Wagman during public comments.</w:t>
      </w:r>
    </w:p>
    <w:p w:rsidR="0091759C" w:rsidRPr="0048401D" w:rsidRDefault="0091759C"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Professional Support Staff</w:t>
      </w:r>
    </w:p>
    <w:p w:rsidR="006E2F25" w:rsidRDefault="00B81B75" w:rsidP="005E1787">
      <w:pPr>
        <w:ind w:left="1080"/>
        <w:jc w:val="both"/>
        <w:rPr>
          <w:rFonts w:ascii="Arial" w:hAnsi="Arial" w:cs="Arial"/>
          <w:sz w:val="22"/>
          <w:szCs w:val="22"/>
        </w:rPr>
      </w:pPr>
      <w:r>
        <w:rPr>
          <w:rFonts w:ascii="Arial" w:hAnsi="Arial" w:cs="Arial"/>
          <w:sz w:val="22"/>
          <w:szCs w:val="22"/>
        </w:rPr>
        <w:t>Diane Seelie</w:t>
      </w:r>
      <w:r w:rsidR="00A56E7C">
        <w:rPr>
          <w:rFonts w:ascii="Arial" w:hAnsi="Arial" w:cs="Arial"/>
          <w:sz w:val="22"/>
          <w:szCs w:val="22"/>
        </w:rPr>
        <w:t xml:space="preserve"> </w:t>
      </w:r>
      <w:r w:rsidR="00387E45">
        <w:rPr>
          <w:rFonts w:ascii="Arial" w:hAnsi="Arial" w:cs="Arial"/>
          <w:sz w:val="22"/>
          <w:szCs w:val="22"/>
        </w:rPr>
        <w:t xml:space="preserve">announced that </w:t>
      </w:r>
      <w:r w:rsidR="00677226">
        <w:rPr>
          <w:rFonts w:ascii="Arial" w:hAnsi="Arial" w:cs="Arial"/>
          <w:sz w:val="22"/>
          <w:szCs w:val="22"/>
        </w:rPr>
        <w:t xml:space="preserve">two members will be attending the upcoming CSEA conference. She said the unit has brought forward the Initial Proposal and look forward to starting negotiations. During spring break two information sessions were held; one on health benefits and the other on the </w:t>
      </w:r>
      <w:r w:rsidR="00387E45">
        <w:rPr>
          <w:rFonts w:ascii="Arial" w:hAnsi="Arial" w:cs="Arial"/>
          <w:sz w:val="22"/>
          <w:szCs w:val="22"/>
        </w:rPr>
        <w:t>classification study.</w:t>
      </w:r>
    </w:p>
    <w:p w:rsidR="004D7F15" w:rsidRPr="0048401D" w:rsidRDefault="004D7F15"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Student Representative</w:t>
      </w:r>
      <w:r w:rsidR="009B55F2">
        <w:rPr>
          <w:rFonts w:ascii="Arial" w:hAnsi="Arial" w:cs="Arial"/>
          <w:sz w:val="22"/>
          <w:szCs w:val="22"/>
        </w:rPr>
        <w:t xml:space="preserve"> – report given by Omar Lopez during public comments.</w:t>
      </w:r>
    </w:p>
    <w:p w:rsidR="003214CA" w:rsidRDefault="003214CA"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Member Comments</w:t>
      </w:r>
    </w:p>
    <w:p w:rsidR="00AA418F" w:rsidRPr="00B3768B" w:rsidRDefault="008A07CA" w:rsidP="00AA418F">
      <w:pPr>
        <w:ind w:left="1080"/>
        <w:jc w:val="both"/>
        <w:rPr>
          <w:rFonts w:ascii="Arial" w:hAnsi="Arial" w:cs="Arial"/>
          <w:sz w:val="22"/>
          <w:szCs w:val="22"/>
        </w:rPr>
      </w:pPr>
      <w:r>
        <w:rPr>
          <w:rFonts w:ascii="Arial" w:hAnsi="Arial" w:cs="Arial"/>
          <w:sz w:val="22"/>
          <w:szCs w:val="22"/>
          <w:u w:val="single"/>
        </w:rPr>
        <w:t>Walt Glines</w:t>
      </w:r>
      <w:r>
        <w:rPr>
          <w:rFonts w:ascii="Arial" w:hAnsi="Arial" w:cs="Arial"/>
          <w:sz w:val="22"/>
          <w:szCs w:val="22"/>
        </w:rPr>
        <w:t xml:space="preserve"> –</w:t>
      </w:r>
      <w:r w:rsidR="001D1C10">
        <w:rPr>
          <w:rFonts w:ascii="Arial" w:hAnsi="Arial" w:cs="Arial"/>
          <w:sz w:val="22"/>
          <w:szCs w:val="22"/>
        </w:rPr>
        <w:t xml:space="preserve"> attended Gavilan Women’s in Leadership Forum. He said that Gavilan College has begun conversations on integrated student success planning with 23 stakeholders on campus.  </w:t>
      </w:r>
    </w:p>
    <w:p w:rsidR="001D1C10" w:rsidRPr="003214CA" w:rsidRDefault="001D1C10" w:rsidP="001D1C10">
      <w:pPr>
        <w:ind w:left="1080"/>
        <w:jc w:val="both"/>
        <w:rPr>
          <w:rFonts w:ascii="Arial" w:hAnsi="Arial" w:cs="Arial"/>
          <w:sz w:val="22"/>
          <w:szCs w:val="22"/>
        </w:rPr>
      </w:pPr>
      <w:r>
        <w:rPr>
          <w:rFonts w:ascii="Arial" w:hAnsi="Arial" w:cs="Arial"/>
          <w:sz w:val="22"/>
          <w:szCs w:val="22"/>
          <w:u w:val="single"/>
        </w:rPr>
        <w:t>K</w:t>
      </w:r>
      <w:r w:rsidRPr="003214CA">
        <w:rPr>
          <w:rFonts w:ascii="Arial" w:hAnsi="Arial" w:cs="Arial"/>
          <w:sz w:val="22"/>
          <w:szCs w:val="22"/>
          <w:u w:val="single"/>
        </w:rPr>
        <w:t>ent Child</w:t>
      </w:r>
      <w:r w:rsidRPr="003214CA">
        <w:rPr>
          <w:rFonts w:ascii="Arial" w:hAnsi="Arial" w:cs="Arial"/>
          <w:sz w:val="22"/>
          <w:szCs w:val="22"/>
        </w:rPr>
        <w:t xml:space="preserve"> – </w:t>
      </w:r>
      <w:r>
        <w:rPr>
          <w:rFonts w:ascii="Arial" w:hAnsi="Arial" w:cs="Arial"/>
          <w:sz w:val="22"/>
          <w:szCs w:val="22"/>
        </w:rPr>
        <w:t>attended the Bach to Blues concert and the San Benito County</w:t>
      </w:r>
      <w:r w:rsidR="00D1643F">
        <w:rPr>
          <w:rFonts w:ascii="Arial" w:hAnsi="Arial" w:cs="Arial"/>
          <w:sz w:val="22"/>
          <w:szCs w:val="22"/>
        </w:rPr>
        <w:t xml:space="preserve"> of Education Joint Trustees dinner and meeting.</w:t>
      </w:r>
    </w:p>
    <w:p w:rsidR="00D1643F" w:rsidRPr="00483C6B" w:rsidRDefault="00D1643F" w:rsidP="00C7025F">
      <w:pPr>
        <w:ind w:left="1080"/>
        <w:jc w:val="both"/>
        <w:rPr>
          <w:rFonts w:ascii="Arial" w:hAnsi="Arial" w:cs="Arial"/>
          <w:sz w:val="22"/>
          <w:szCs w:val="22"/>
        </w:rPr>
      </w:pPr>
      <w:r>
        <w:rPr>
          <w:rFonts w:ascii="Arial" w:hAnsi="Arial" w:cs="Arial"/>
          <w:sz w:val="22"/>
          <w:szCs w:val="22"/>
          <w:u w:val="single"/>
        </w:rPr>
        <w:t>Lois Locci</w:t>
      </w:r>
      <w:r w:rsidR="00483C6B">
        <w:rPr>
          <w:rFonts w:ascii="Arial" w:hAnsi="Arial" w:cs="Arial"/>
          <w:sz w:val="22"/>
          <w:szCs w:val="22"/>
        </w:rPr>
        <w:t xml:space="preserve"> – thanked everyone for the kind words and cards during her absence. </w:t>
      </w:r>
    </w:p>
    <w:p w:rsidR="00483C6B" w:rsidRDefault="00483C6B" w:rsidP="00C7025F">
      <w:pPr>
        <w:ind w:left="1080"/>
        <w:jc w:val="both"/>
        <w:rPr>
          <w:rFonts w:ascii="Arial" w:hAnsi="Arial" w:cs="Arial"/>
          <w:sz w:val="22"/>
          <w:szCs w:val="22"/>
        </w:rPr>
      </w:pPr>
      <w:r>
        <w:rPr>
          <w:rFonts w:ascii="Arial" w:hAnsi="Arial" w:cs="Arial"/>
          <w:sz w:val="22"/>
          <w:szCs w:val="22"/>
          <w:u w:val="single"/>
        </w:rPr>
        <w:t>Rachel Perez</w:t>
      </w:r>
      <w:r>
        <w:rPr>
          <w:rFonts w:ascii="Arial" w:hAnsi="Arial" w:cs="Arial"/>
          <w:sz w:val="22"/>
          <w:szCs w:val="22"/>
        </w:rPr>
        <w:t xml:space="preserve"> – acknowledged Rey Morales, Bill </w:t>
      </w:r>
      <w:proofErr w:type="spellStart"/>
      <w:r>
        <w:rPr>
          <w:rFonts w:ascii="Arial" w:hAnsi="Arial" w:cs="Arial"/>
          <w:sz w:val="22"/>
          <w:szCs w:val="22"/>
        </w:rPr>
        <w:t>Ung</w:t>
      </w:r>
      <w:proofErr w:type="spellEnd"/>
      <w:r>
        <w:rPr>
          <w:rFonts w:ascii="Arial" w:hAnsi="Arial" w:cs="Arial"/>
          <w:sz w:val="22"/>
          <w:szCs w:val="22"/>
        </w:rPr>
        <w:t xml:space="preserve">, Leah Halper and students for volunteering at the Gilroy demonstration garden. She also attended the Women’s Leadership Forum and noted that they all had </w:t>
      </w:r>
      <w:r w:rsidR="000E5FDE">
        <w:rPr>
          <w:rFonts w:ascii="Arial" w:hAnsi="Arial" w:cs="Arial"/>
          <w:sz w:val="22"/>
          <w:szCs w:val="22"/>
        </w:rPr>
        <w:t>support of mentors and others</w:t>
      </w:r>
      <w:r>
        <w:rPr>
          <w:rFonts w:ascii="Arial" w:hAnsi="Arial" w:cs="Arial"/>
          <w:sz w:val="22"/>
          <w:szCs w:val="22"/>
        </w:rPr>
        <w:t>. Rachel Perez attended the Guided Pathway discussion</w:t>
      </w:r>
      <w:r w:rsidR="00134CE3">
        <w:rPr>
          <w:rFonts w:ascii="Arial" w:hAnsi="Arial" w:cs="Arial"/>
          <w:sz w:val="22"/>
          <w:szCs w:val="22"/>
        </w:rPr>
        <w:t xml:space="preserve"> on campus and the San Benito County Trustee dinner meeting. She reported that the first Hispanic Serving Institute Advisory Council meeting will be held on April 17. </w:t>
      </w:r>
    </w:p>
    <w:p w:rsidR="00E8631C" w:rsidRDefault="00E8631C" w:rsidP="00E8631C">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President</w:t>
      </w:r>
    </w:p>
    <w:p w:rsidR="00D6047D" w:rsidRDefault="00BD3A88" w:rsidP="005E1787">
      <w:pPr>
        <w:ind w:left="1080"/>
        <w:jc w:val="both"/>
        <w:rPr>
          <w:rFonts w:ascii="Arial" w:hAnsi="Arial" w:cs="Arial"/>
          <w:sz w:val="22"/>
          <w:szCs w:val="22"/>
        </w:rPr>
      </w:pPr>
      <w:r>
        <w:rPr>
          <w:rFonts w:ascii="Arial" w:hAnsi="Arial" w:cs="Arial"/>
          <w:sz w:val="22"/>
          <w:szCs w:val="22"/>
        </w:rPr>
        <w:t>Laura Perry</w:t>
      </w:r>
      <w:r w:rsidR="00A42134">
        <w:rPr>
          <w:rFonts w:ascii="Arial" w:hAnsi="Arial" w:cs="Arial"/>
          <w:sz w:val="22"/>
          <w:szCs w:val="22"/>
        </w:rPr>
        <w:t xml:space="preserve"> </w:t>
      </w:r>
      <w:r w:rsidR="00831F63">
        <w:rPr>
          <w:rFonts w:ascii="Arial" w:hAnsi="Arial" w:cs="Arial"/>
          <w:sz w:val="22"/>
          <w:szCs w:val="22"/>
        </w:rPr>
        <w:t xml:space="preserve">thanked </w:t>
      </w:r>
      <w:r w:rsidR="00134CE3">
        <w:rPr>
          <w:rFonts w:ascii="Arial" w:hAnsi="Arial" w:cs="Arial"/>
          <w:sz w:val="22"/>
          <w:szCs w:val="22"/>
        </w:rPr>
        <w:t xml:space="preserve">Dr. Rose for her presentation at Morgan Hill Rotary Club and the Women’s Leadership Forum. </w:t>
      </w:r>
      <w:r w:rsidR="007062FC">
        <w:rPr>
          <w:rFonts w:ascii="Arial" w:hAnsi="Arial" w:cs="Arial"/>
          <w:sz w:val="22"/>
          <w:szCs w:val="22"/>
        </w:rPr>
        <w:t>She attended the Bach to Blues concert.</w:t>
      </w:r>
    </w:p>
    <w:p w:rsidR="00BD3A88" w:rsidRPr="0048401D" w:rsidRDefault="00BD3A88" w:rsidP="005E1787">
      <w:pPr>
        <w:ind w:left="1080"/>
        <w:jc w:val="both"/>
        <w:rPr>
          <w:rFonts w:ascii="Arial" w:hAnsi="Arial" w:cs="Arial"/>
          <w:sz w:val="22"/>
          <w:szCs w:val="22"/>
        </w:rPr>
      </w:pPr>
    </w:p>
    <w:p w:rsidR="00FF59A9" w:rsidRDefault="00FF59A9"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Board Committee Reports</w:t>
      </w:r>
    </w:p>
    <w:p w:rsidR="007062FC" w:rsidRDefault="007062FC" w:rsidP="005E1787">
      <w:pPr>
        <w:pStyle w:val="ListParagraph"/>
        <w:tabs>
          <w:tab w:val="left" w:pos="1080"/>
        </w:tabs>
        <w:ind w:left="1080" w:right="-18"/>
        <w:jc w:val="both"/>
        <w:rPr>
          <w:rFonts w:ascii="Arial" w:hAnsi="Arial" w:cs="Arial"/>
          <w:sz w:val="22"/>
          <w:szCs w:val="22"/>
        </w:rPr>
      </w:pPr>
      <w:r>
        <w:rPr>
          <w:rFonts w:ascii="Arial" w:hAnsi="Arial" w:cs="Arial"/>
          <w:sz w:val="22"/>
          <w:szCs w:val="22"/>
        </w:rPr>
        <w:t xml:space="preserve">Walt Glines reported that the Facilities Committee met to review the status of the athletic facilities’ upgrades. He said that the project plans are near completion, however, the work won’t be finished </w:t>
      </w:r>
      <w:r w:rsidR="000E5FDE">
        <w:rPr>
          <w:rFonts w:ascii="Arial" w:hAnsi="Arial" w:cs="Arial"/>
          <w:sz w:val="22"/>
          <w:szCs w:val="22"/>
        </w:rPr>
        <w:t xml:space="preserve">in time </w:t>
      </w:r>
      <w:r>
        <w:rPr>
          <w:rFonts w:ascii="Arial" w:hAnsi="Arial" w:cs="Arial"/>
          <w:sz w:val="22"/>
          <w:szCs w:val="22"/>
        </w:rPr>
        <w:t xml:space="preserve">for athletic practices and games. The solar project, Coyote Valley, San Martin aviation, the student center, and planning for the next general obligation bond </w:t>
      </w:r>
      <w:proofErr w:type="gramStart"/>
      <w:r>
        <w:rPr>
          <w:rFonts w:ascii="Arial" w:hAnsi="Arial" w:cs="Arial"/>
          <w:sz w:val="22"/>
          <w:szCs w:val="22"/>
        </w:rPr>
        <w:t>was</w:t>
      </w:r>
      <w:proofErr w:type="gramEnd"/>
      <w:r>
        <w:rPr>
          <w:rFonts w:ascii="Arial" w:hAnsi="Arial" w:cs="Arial"/>
          <w:sz w:val="22"/>
          <w:szCs w:val="22"/>
        </w:rPr>
        <w:t xml:space="preserve"> also discussed.</w:t>
      </w:r>
    </w:p>
    <w:p w:rsidR="007062FC" w:rsidRDefault="007062FC" w:rsidP="005E1787">
      <w:pPr>
        <w:pStyle w:val="ListParagraph"/>
        <w:tabs>
          <w:tab w:val="left" w:pos="1080"/>
        </w:tabs>
        <w:ind w:left="1080" w:right="-18"/>
        <w:jc w:val="both"/>
        <w:rPr>
          <w:rFonts w:ascii="Arial" w:hAnsi="Arial" w:cs="Arial"/>
          <w:sz w:val="22"/>
          <w:szCs w:val="22"/>
        </w:rPr>
      </w:pPr>
    </w:p>
    <w:p w:rsidR="00D6047D" w:rsidRDefault="007062FC" w:rsidP="005E1787">
      <w:pPr>
        <w:pStyle w:val="ListParagraph"/>
        <w:tabs>
          <w:tab w:val="left" w:pos="1080"/>
        </w:tabs>
        <w:ind w:left="1080" w:right="-18"/>
        <w:jc w:val="both"/>
        <w:rPr>
          <w:rFonts w:ascii="Arial" w:hAnsi="Arial" w:cs="Arial"/>
          <w:sz w:val="22"/>
          <w:szCs w:val="22"/>
        </w:rPr>
      </w:pPr>
      <w:r>
        <w:rPr>
          <w:rFonts w:ascii="Arial" w:hAnsi="Arial" w:cs="Arial"/>
          <w:sz w:val="22"/>
          <w:szCs w:val="22"/>
        </w:rPr>
        <w:t xml:space="preserve">The board athletic committee will meet April 24. </w:t>
      </w:r>
    </w:p>
    <w:p w:rsidR="00721B77" w:rsidRPr="0048401D" w:rsidRDefault="00721B77" w:rsidP="005E1787">
      <w:pPr>
        <w:pStyle w:val="ListParagraph"/>
        <w:tabs>
          <w:tab w:val="left" w:pos="1080"/>
        </w:tabs>
        <w:ind w:left="1080" w:right="-720"/>
        <w:jc w:val="both"/>
        <w:rPr>
          <w:rFonts w:ascii="Arial" w:hAnsi="Arial" w:cs="Arial"/>
          <w:sz w:val="22"/>
          <w:szCs w:val="22"/>
        </w:rPr>
      </w:pPr>
    </w:p>
    <w:p w:rsidR="00E26269" w:rsidRPr="0048401D" w:rsidRDefault="00E26269"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Information/Staff Reports</w:t>
      </w:r>
    </w:p>
    <w:p w:rsidR="004C334B" w:rsidRDefault="00134CE3" w:rsidP="004C334B">
      <w:pPr>
        <w:pStyle w:val="BodyTextIndent"/>
        <w:numPr>
          <w:ilvl w:val="0"/>
          <w:numId w:val="7"/>
        </w:numPr>
        <w:tabs>
          <w:tab w:val="left" w:pos="360"/>
          <w:tab w:val="left" w:pos="720"/>
        </w:tabs>
        <w:ind w:right="342"/>
        <w:rPr>
          <w:sz w:val="22"/>
          <w:szCs w:val="22"/>
        </w:rPr>
      </w:pPr>
      <w:r>
        <w:rPr>
          <w:sz w:val="22"/>
          <w:szCs w:val="22"/>
        </w:rPr>
        <w:t>Update on the Educational and proposed Facilities Master Plans</w:t>
      </w:r>
      <w:r w:rsidR="004C334B">
        <w:rPr>
          <w:sz w:val="22"/>
          <w:szCs w:val="22"/>
        </w:rPr>
        <w:t xml:space="preserve"> </w:t>
      </w:r>
    </w:p>
    <w:p w:rsidR="00134CE3" w:rsidRPr="007F36AC" w:rsidRDefault="00B621DC" w:rsidP="007F36AC">
      <w:pPr>
        <w:pStyle w:val="BodyTextIndent"/>
        <w:tabs>
          <w:tab w:val="left" w:pos="360"/>
          <w:tab w:val="left" w:pos="720"/>
        </w:tabs>
        <w:ind w:left="1080" w:right="342"/>
        <w:jc w:val="both"/>
        <w:rPr>
          <w:sz w:val="22"/>
          <w:szCs w:val="22"/>
        </w:rPr>
      </w:pPr>
      <w:r w:rsidRPr="007F36AC">
        <w:rPr>
          <w:sz w:val="22"/>
          <w:szCs w:val="22"/>
        </w:rPr>
        <w:t xml:space="preserve">Consultants </w:t>
      </w:r>
      <w:r w:rsidR="007F36AC" w:rsidRPr="007F36AC">
        <w:rPr>
          <w:sz w:val="22"/>
          <w:szCs w:val="22"/>
        </w:rPr>
        <w:t xml:space="preserve">CM </w:t>
      </w:r>
      <w:proofErr w:type="spellStart"/>
      <w:r w:rsidR="007F36AC" w:rsidRPr="007F36AC">
        <w:rPr>
          <w:sz w:val="22"/>
          <w:szCs w:val="22"/>
        </w:rPr>
        <w:t>Brahmbhatt</w:t>
      </w:r>
      <w:proofErr w:type="spellEnd"/>
      <w:r w:rsidR="007F36AC" w:rsidRPr="007F36AC">
        <w:rPr>
          <w:sz w:val="22"/>
          <w:szCs w:val="22"/>
        </w:rPr>
        <w:t xml:space="preserve"> and </w:t>
      </w:r>
      <w:r w:rsidR="007F36AC">
        <w:rPr>
          <w:sz w:val="22"/>
          <w:szCs w:val="22"/>
        </w:rPr>
        <w:t xml:space="preserve">Dr. </w:t>
      </w:r>
      <w:r w:rsidR="007F36AC" w:rsidRPr="007F36AC">
        <w:rPr>
          <w:sz w:val="22"/>
          <w:szCs w:val="22"/>
        </w:rPr>
        <w:t xml:space="preserve">Fred Trapp presented </w:t>
      </w:r>
      <w:r w:rsidR="007F36AC">
        <w:rPr>
          <w:sz w:val="22"/>
          <w:szCs w:val="22"/>
        </w:rPr>
        <w:t xml:space="preserve">the updated Educational Master Plan which provides a framework to the college to support long term planning for the district in facilities, technology, strategic priorities. </w:t>
      </w:r>
      <w:r w:rsidR="000E5FDE">
        <w:rPr>
          <w:sz w:val="22"/>
          <w:szCs w:val="22"/>
        </w:rPr>
        <w:t>The EMP</w:t>
      </w:r>
      <w:r w:rsidR="007F36AC">
        <w:rPr>
          <w:sz w:val="22"/>
          <w:szCs w:val="22"/>
        </w:rPr>
        <w:t xml:space="preserve"> will serve as a guide </w:t>
      </w:r>
      <w:r w:rsidR="000E5FDE">
        <w:rPr>
          <w:sz w:val="22"/>
          <w:szCs w:val="22"/>
        </w:rPr>
        <w:t>for the college in m</w:t>
      </w:r>
      <w:r w:rsidR="007F36AC">
        <w:rPr>
          <w:sz w:val="22"/>
          <w:szCs w:val="22"/>
        </w:rPr>
        <w:t>ov</w:t>
      </w:r>
      <w:r w:rsidR="000E5FDE">
        <w:rPr>
          <w:sz w:val="22"/>
          <w:szCs w:val="22"/>
        </w:rPr>
        <w:t>ing</w:t>
      </w:r>
      <w:r w:rsidR="007F36AC">
        <w:rPr>
          <w:sz w:val="22"/>
          <w:szCs w:val="22"/>
        </w:rPr>
        <w:t xml:space="preserve"> forward </w:t>
      </w:r>
      <w:r w:rsidR="000E5FDE">
        <w:rPr>
          <w:sz w:val="22"/>
          <w:szCs w:val="22"/>
        </w:rPr>
        <w:t>with</w:t>
      </w:r>
      <w:r w:rsidR="007F36AC">
        <w:rPr>
          <w:sz w:val="22"/>
          <w:szCs w:val="22"/>
        </w:rPr>
        <w:t xml:space="preserve"> educational programs and services. Dr. Trapp acknowledged the campus EMP Steering Committee and in particular co-chairs Dr. Randy Brown and Dr. Peter Wruck and the IT Department.  Dr. Trapp reviewed data from an environmental scan of the district</w:t>
      </w:r>
      <w:r w:rsidR="00BF0464">
        <w:rPr>
          <w:sz w:val="22"/>
          <w:szCs w:val="22"/>
        </w:rPr>
        <w:t xml:space="preserve"> which included labor market data, growth history and projections, and educational attainment. He provided suggestions as a result of the study. Suggestions include </w:t>
      </w:r>
      <w:r w:rsidR="00C479FE">
        <w:rPr>
          <w:sz w:val="22"/>
          <w:szCs w:val="22"/>
        </w:rPr>
        <w:t xml:space="preserve">continue </w:t>
      </w:r>
      <w:r w:rsidR="00BF0464">
        <w:rPr>
          <w:sz w:val="22"/>
          <w:szCs w:val="22"/>
        </w:rPr>
        <w:t xml:space="preserve">regional cooperation, </w:t>
      </w:r>
      <w:r w:rsidR="00C479FE">
        <w:rPr>
          <w:sz w:val="22"/>
          <w:szCs w:val="22"/>
        </w:rPr>
        <w:t xml:space="preserve">create a “college going mind set” among residents, continue discussions on and pursue guided pathways, continue to review scheduling patterns, and consider expanding international student program. </w:t>
      </w:r>
      <w:r w:rsidR="003F23C5">
        <w:rPr>
          <w:sz w:val="22"/>
          <w:szCs w:val="22"/>
        </w:rPr>
        <w:t xml:space="preserve">CM </w:t>
      </w:r>
      <w:proofErr w:type="spellStart"/>
      <w:r w:rsidR="003F23C5">
        <w:rPr>
          <w:sz w:val="22"/>
          <w:szCs w:val="22"/>
        </w:rPr>
        <w:t>Brahmbhatt</w:t>
      </w:r>
      <w:proofErr w:type="spellEnd"/>
      <w:r w:rsidR="003F23C5">
        <w:rPr>
          <w:sz w:val="22"/>
          <w:szCs w:val="22"/>
        </w:rPr>
        <w:t xml:space="preserve"> said that the next bridge is to explore instructional facility needs which are driven by the EMP.  Data is now available to update the Facilities Master Plan. Dr. Trapp summarized that the EMP is a resource to stimulate campus discussion for moving Gavilan College into the future.</w:t>
      </w:r>
      <w:r w:rsidR="00BD704D">
        <w:rPr>
          <w:sz w:val="22"/>
          <w:szCs w:val="22"/>
        </w:rPr>
        <w:t xml:space="preserve"> The final publication of the EMP will be in May.</w:t>
      </w:r>
    </w:p>
    <w:p w:rsidR="004C334B" w:rsidRDefault="00134CE3" w:rsidP="004C334B">
      <w:pPr>
        <w:pStyle w:val="BodyTextIndent"/>
        <w:numPr>
          <w:ilvl w:val="0"/>
          <w:numId w:val="7"/>
        </w:numPr>
        <w:tabs>
          <w:tab w:val="left" w:pos="360"/>
          <w:tab w:val="left" w:pos="720"/>
        </w:tabs>
        <w:ind w:right="342"/>
        <w:rPr>
          <w:sz w:val="22"/>
          <w:szCs w:val="22"/>
        </w:rPr>
      </w:pPr>
      <w:r>
        <w:rPr>
          <w:sz w:val="22"/>
          <w:szCs w:val="22"/>
        </w:rPr>
        <w:t>ASGC Student Center Remodel Surveys</w:t>
      </w:r>
    </w:p>
    <w:p w:rsidR="00BF0464" w:rsidRDefault="00BF0464" w:rsidP="004F0198">
      <w:pPr>
        <w:pStyle w:val="BodyTextIndent"/>
        <w:tabs>
          <w:tab w:val="left" w:pos="360"/>
          <w:tab w:val="left" w:pos="720"/>
        </w:tabs>
        <w:ind w:left="1080" w:right="342"/>
        <w:jc w:val="both"/>
        <w:rPr>
          <w:sz w:val="22"/>
          <w:szCs w:val="22"/>
        </w:rPr>
      </w:pPr>
      <w:r>
        <w:rPr>
          <w:sz w:val="22"/>
          <w:szCs w:val="22"/>
        </w:rPr>
        <w:t xml:space="preserve">ASGC President Omar Lopez reviewed the survey results and </w:t>
      </w:r>
      <w:r w:rsidR="00BD704D">
        <w:rPr>
          <w:sz w:val="22"/>
          <w:szCs w:val="22"/>
        </w:rPr>
        <w:t>p</w:t>
      </w:r>
      <w:r w:rsidR="0068116D">
        <w:rPr>
          <w:sz w:val="22"/>
          <w:szCs w:val="22"/>
        </w:rPr>
        <w:t>rovided furniture layout boards</w:t>
      </w:r>
      <w:r w:rsidR="00BD704D">
        <w:rPr>
          <w:sz w:val="22"/>
          <w:szCs w:val="22"/>
        </w:rPr>
        <w:t xml:space="preserve"> for review. </w:t>
      </w:r>
      <w:r w:rsidR="0068116D">
        <w:rPr>
          <w:sz w:val="22"/>
          <w:szCs w:val="22"/>
        </w:rPr>
        <w:t xml:space="preserve">He thanked Fred Harris for accompanying ASGC representatives to </w:t>
      </w:r>
      <w:proofErr w:type="spellStart"/>
      <w:r w:rsidR="0068116D">
        <w:rPr>
          <w:sz w:val="22"/>
          <w:szCs w:val="22"/>
        </w:rPr>
        <w:t>Hartnell</w:t>
      </w:r>
      <w:proofErr w:type="spellEnd"/>
      <w:r w:rsidR="0068116D">
        <w:rPr>
          <w:sz w:val="22"/>
          <w:szCs w:val="22"/>
        </w:rPr>
        <w:t xml:space="preserve"> College to look at student furniture. Omar Lopez said ASGC will review all the input and present a proposal.</w:t>
      </w:r>
    </w:p>
    <w:p w:rsidR="004F0198" w:rsidRDefault="004F0198" w:rsidP="004F0198">
      <w:pPr>
        <w:pStyle w:val="BodyTextIndent"/>
        <w:tabs>
          <w:tab w:val="left" w:pos="360"/>
          <w:tab w:val="left" w:pos="720"/>
        </w:tabs>
        <w:ind w:left="1080" w:right="342"/>
        <w:jc w:val="both"/>
        <w:rPr>
          <w:sz w:val="22"/>
          <w:szCs w:val="22"/>
        </w:rPr>
      </w:pPr>
    </w:p>
    <w:p w:rsidR="004C334B" w:rsidRDefault="0068116D" w:rsidP="004C334B">
      <w:pPr>
        <w:pStyle w:val="BodyTextIndent"/>
        <w:numPr>
          <w:ilvl w:val="0"/>
          <w:numId w:val="7"/>
        </w:numPr>
        <w:tabs>
          <w:tab w:val="left" w:pos="360"/>
          <w:tab w:val="left" w:pos="720"/>
        </w:tabs>
        <w:ind w:right="342"/>
        <w:rPr>
          <w:sz w:val="22"/>
          <w:szCs w:val="22"/>
        </w:rPr>
      </w:pPr>
      <w:r>
        <w:rPr>
          <w:sz w:val="22"/>
          <w:szCs w:val="22"/>
        </w:rPr>
        <w:t xml:space="preserve">Academic Senate Reorganization Update </w:t>
      </w:r>
      <w:r>
        <w:rPr>
          <w:b/>
          <w:sz w:val="22"/>
          <w:szCs w:val="22"/>
        </w:rPr>
        <w:t>– Item removed from agenda; see II.5.</w:t>
      </w:r>
    </w:p>
    <w:p w:rsidR="001E5D0C" w:rsidRDefault="001E5D0C" w:rsidP="007C2F7B">
      <w:pPr>
        <w:pStyle w:val="BodyTextIndent"/>
        <w:tabs>
          <w:tab w:val="left" w:pos="360"/>
          <w:tab w:val="left" w:pos="720"/>
        </w:tabs>
        <w:ind w:left="1080" w:right="-18"/>
        <w:jc w:val="both"/>
        <w:rPr>
          <w:sz w:val="22"/>
          <w:szCs w:val="22"/>
        </w:rPr>
      </w:pPr>
    </w:p>
    <w:p w:rsidR="004C334B" w:rsidRDefault="004C334B" w:rsidP="004C334B">
      <w:pPr>
        <w:pStyle w:val="BodyTextIndent"/>
        <w:numPr>
          <w:ilvl w:val="0"/>
          <w:numId w:val="7"/>
        </w:numPr>
        <w:tabs>
          <w:tab w:val="left" w:pos="360"/>
          <w:tab w:val="left" w:pos="720"/>
        </w:tabs>
        <w:ind w:right="342"/>
        <w:rPr>
          <w:sz w:val="22"/>
          <w:szCs w:val="22"/>
        </w:rPr>
      </w:pPr>
      <w:r w:rsidRPr="00B86E62">
        <w:rPr>
          <w:sz w:val="22"/>
          <w:szCs w:val="22"/>
        </w:rPr>
        <w:t>Gavilan Project Updates and Project Schedule</w:t>
      </w:r>
    </w:p>
    <w:p w:rsidR="00C33F88" w:rsidRDefault="0068116D" w:rsidP="00C33F88">
      <w:pPr>
        <w:pStyle w:val="BodyTextIndent"/>
        <w:tabs>
          <w:tab w:val="left" w:pos="360"/>
          <w:tab w:val="left" w:pos="720"/>
        </w:tabs>
        <w:ind w:left="1080" w:right="-18"/>
        <w:jc w:val="both"/>
        <w:rPr>
          <w:sz w:val="22"/>
          <w:szCs w:val="22"/>
        </w:rPr>
      </w:pPr>
      <w:r>
        <w:rPr>
          <w:sz w:val="22"/>
          <w:szCs w:val="22"/>
        </w:rPr>
        <w:t xml:space="preserve">Fred Harris highlighted </w:t>
      </w:r>
      <w:r w:rsidR="002267CA">
        <w:rPr>
          <w:sz w:val="22"/>
          <w:szCs w:val="22"/>
        </w:rPr>
        <w:t>scheduling plans for the athletic fields and noted that construction goes into spring 2018. He reviewed a Plan B with construction being completed in January with a</w:t>
      </w:r>
      <w:r w:rsidR="004F0198">
        <w:rPr>
          <w:sz w:val="22"/>
          <w:szCs w:val="22"/>
        </w:rPr>
        <w:t xml:space="preserve"> 2%</w:t>
      </w:r>
      <w:r w:rsidR="002267CA">
        <w:rPr>
          <w:sz w:val="22"/>
          <w:szCs w:val="22"/>
        </w:rPr>
        <w:t xml:space="preserve"> cost</w:t>
      </w:r>
      <w:r w:rsidR="004F0198">
        <w:rPr>
          <w:sz w:val="22"/>
          <w:szCs w:val="22"/>
        </w:rPr>
        <w:t xml:space="preserve"> increase</w:t>
      </w:r>
      <w:r w:rsidR="002267CA">
        <w:rPr>
          <w:sz w:val="22"/>
          <w:szCs w:val="22"/>
        </w:rPr>
        <w:t xml:space="preserve"> to the project. Fred Harris pointed out that the pool renovation project is currently $.5 million over budget. He added that costs </w:t>
      </w:r>
      <w:r w:rsidR="007F103E">
        <w:rPr>
          <w:sz w:val="22"/>
          <w:szCs w:val="22"/>
        </w:rPr>
        <w:t xml:space="preserve">are controlled by </w:t>
      </w:r>
      <w:r w:rsidR="002267CA">
        <w:rPr>
          <w:sz w:val="22"/>
          <w:szCs w:val="22"/>
        </w:rPr>
        <w:t>the bidding environment</w:t>
      </w:r>
      <w:r w:rsidR="00F02B27">
        <w:rPr>
          <w:sz w:val="22"/>
          <w:szCs w:val="22"/>
        </w:rPr>
        <w:t xml:space="preserve"> and the economy. Kathleen Rose said she has been present and involved with the decision making and commends Fred Harris and Wade Ellis on their efforts to keep the costs contained.  </w:t>
      </w:r>
    </w:p>
    <w:p w:rsidR="002B4934" w:rsidRPr="0048401D" w:rsidRDefault="002B4934" w:rsidP="002B4934">
      <w:pPr>
        <w:rPr>
          <w:rFonts w:ascii="Arial" w:hAnsi="Arial" w:cs="Arial"/>
          <w:sz w:val="22"/>
          <w:szCs w:val="22"/>
        </w:rPr>
      </w:pPr>
    </w:p>
    <w:p w:rsidR="002B4934" w:rsidRPr="0048401D" w:rsidRDefault="002B4934" w:rsidP="002B4934">
      <w:pPr>
        <w:pStyle w:val="BodyTextIndent"/>
        <w:tabs>
          <w:tab w:val="left" w:pos="360"/>
        </w:tabs>
        <w:ind w:left="0"/>
        <w:rPr>
          <w:sz w:val="22"/>
          <w:szCs w:val="22"/>
        </w:rPr>
      </w:pPr>
      <w:r w:rsidRPr="0048401D">
        <w:rPr>
          <w:sz w:val="22"/>
          <w:szCs w:val="22"/>
        </w:rPr>
        <w:t>III.</w:t>
      </w:r>
      <w:r w:rsidRPr="0048401D">
        <w:rPr>
          <w:sz w:val="22"/>
          <w:szCs w:val="22"/>
        </w:rPr>
        <w:tab/>
      </w:r>
      <w:r w:rsidRPr="0048401D">
        <w:rPr>
          <w:sz w:val="22"/>
          <w:szCs w:val="22"/>
          <w:u w:val="single"/>
        </w:rPr>
        <w:t>ACTION ITEMS</w:t>
      </w:r>
    </w:p>
    <w:p w:rsidR="0068116D" w:rsidRDefault="0068116D" w:rsidP="0068116D">
      <w:pPr>
        <w:pStyle w:val="BodyTextIndent"/>
        <w:numPr>
          <w:ilvl w:val="0"/>
          <w:numId w:val="6"/>
        </w:numPr>
        <w:tabs>
          <w:tab w:val="left" w:pos="720"/>
        </w:tabs>
        <w:ind w:hanging="720"/>
        <w:rPr>
          <w:sz w:val="22"/>
          <w:szCs w:val="22"/>
        </w:rPr>
      </w:pPr>
      <w:r>
        <w:rPr>
          <w:sz w:val="22"/>
          <w:szCs w:val="22"/>
        </w:rPr>
        <w:t>Old Business</w:t>
      </w:r>
    </w:p>
    <w:p w:rsidR="0068116D" w:rsidRDefault="0068116D" w:rsidP="0068116D">
      <w:pPr>
        <w:pStyle w:val="BodyTextIndent"/>
        <w:numPr>
          <w:ilvl w:val="0"/>
          <w:numId w:val="15"/>
        </w:numPr>
        <w:tabs>
          <w:tab w:val="left" w:pos="360"/>
          <w:tab w:val="left" w:pos="720"/>
        </w:tabs>
        <w:ind w:right="342"/>
        <w:rPr>
          <w:sz w:val="22"/>
          <w:szCs w:val="22"/>
        </w:rPr>
      </w:pPr>
      <w:r>
        <w:rPr>
          <w:sz w:val="22"/>
          <w:szCs w:val="22"/>
        </w:rPr>
        <w:t>2017 Board Goals</w:t>
      </w:r>
    </w:p>
    <w:p w:rsidR="0068116D" w:rsidRPr="0068116D" w:rsidRDefault="0068116D" w:rsidP="0068116D">
      <w:pPr>
        <w:ind w:left="1080" w:right="-18"/>
        <w:jc w:val="both"/>
        <w:rPr>
          <w:rFonts w:ascii="Arial" w:hAnsi="Arial" w:cs="Arial"/>
          <w:sz w:val="22"/>
          <w:szCs w:val="22"/>
        </w:rPr>
      </w:pPr>
      <w:r w:rsidRPr="0068116D">
        <w:rPr>
          <w:rFonts w:ascii="Arial" w:hAnsi="Arial" w:cs="Arial"/>
          <w:sz w:val="22"/>
          <w:szCs w:val="22"/>
        </w:rPr>
        <w:t>MSC (K. Child/</w:t>
      </w:r>
      <w:r w:rsidR="001774C6">
        <w:rPr>
          <w:rFonts w:ascii="Arial" w:hAnsi="Arial" w:cs="Arial"/>
          <w:sz w:val="22"/>
          <w:szCs w:val="22"/>
        </w:rPr>
        <w:t>W. Glines</w:t>
      </w:r>
      <w:r w:rsidRPr="0068116D">
        <w:rPr>
          <w:rFonts w:ascii="Arial" w:hAnsi="Arial" w:cs="Arial"/>
          <w:sz w:val="22"/>
          <w:szCs w:val="22"/>
        </w:rPr>
        <w:t xml:space="preserve">) </w:t>
      </w:r>
      <w:r w:rsidR="00050167">
        <w:rPr>
          <w:rFonts w:ascii="Arial" w:hAnsi="Arial" w:cs="Arial"/>
          <w:sz w:val="22"/>
          <w:szCs w:val="22"/>
        </w:rPr>
        <w:t>to approve the 2017 board goals.</w:t>
      </w:r>
    </w:p>
    <w:p w:rsidR="0068116D" w:rsidRPr="0068116D" w:rsidRDefault="0068116D" w:rsidP="0068116D">
      <w:pPr>
        <w:ind w:left="1080" w:right="-18"/>
        <w:jc w:val="both"/>
        <w:rPr>
          <w:rFonts w:ascii="Arial" w:hAnsi="Arial" w:cs="Arial"/>
          <w:sz w:val="22"/>
          <w:szCs w:val="22"/>
        </w:rPr>
      </w:pPr>
      <w:r w:rsidRPr="0068116D">
        <w:rPr>
          <w:rFonts w:ascii="Arial" w:hAnsi="Arial" w:cs="Arial"/>
          <w:sz w:val="22"/>
          <w:szCs w:val="22"/>
          <w:u w:val="single"/>
        </w:rPr>
        <w:t>Vote</w:t>
      </w:r>
      <w:r w:rsidRPr="0068116D">
        <w:rPr>
          <w:rFonts w:ascii="Arial" w:hAnsi="Arial" w:cs="Arial"/>
          <w:sz w:val="22"/>
          <w:szCs w:val="22"/>
        </w:rPr>
        <w:t xml:space="preserve">:  </w:t>
      </w:r>
    </w:p>
    <w:p w:rsidR="0068116D" w:rsidRDefault="0068116D" w:rsidP="0068116D">
      <w:pPr>
        <w:ind w:left="1080" w:right="-18"/>
        <w:jc w:val="both"/>
        <w:rPr>
          <w:rFonts w:ascii="Arial" w:hAnsi="Arial" w:cs="Arial"/>
          <w:sz w:val="22"/>
          <w:szCs w:val="22"/>
        </w:rPr>
      </w:pPr>
      <w:r>
        <w:rPr>
          <w:rFonts w:ascii="Arial" w:hAnsi="Arial" w:cs="Arial"/>
          <w:sz w:val="22"/>
          <w:szCs w:val="22"/>
        </w:rPr>
        <w:t xml:space="preserve">5 Ayes: Kent Child, Walt Glines, Rachel Perez, Lois Locci, and Laura Perry to approve.  </w:t>
      </w:r>
    </w:p>
    <w:p w:rsidR="0068116D" w:rsidRDefault="0068116D" w:rsidP="0068116D">
      <w:pPr>
        <w:ind w:left="1080" w:right="-18"/>
        <w:jc w:val="both"/>
        <w:rPr>
          <w:rFonts w:ascii="Arial" w:hAnsi="Arial" w:cs="Arial"/>
          <w:sz w:val="22"/>
          <w:szCs w:val="22"/>
        </w:rPr>
      </w:pPr>
      <w:r>
        <w:rPr>
          <w:rFonts w:ascii="Arial" w:hAnsi="Arial" w:cs="Arial"/>
          <w:sz w:val="22"/>
          <w:szCs w:val="22"/>
        </w:rPr>
        <w:t>0 Noes</w:t>
      </w:r>
    </w:p>
    <w:p w:rsidR="004F0198" w:rsidRDefault="004F0198" w:rsidP="004F0198">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68116D" w:rsidRDefault="0068116D" w:rsidP="0068116D">
      <w:pPr>
        <w:pStyle w:val="BodyTextIndent"/>
        <w:tabs>
          <w:tab w:val="left" w:pos="360"/>
          <w:tab w:val="left" w:pos="720"/>
        </w:tabs>
        <w:ind w:left="1440" w:right="342"/>
        <w:rPr>
          <w:sz w:val="22"/>
          <w:szCs w:val="22"/>
        </w:rPr>
      </w:pPr>
    </w:p>
    <w:p w:rsidR="0068116D" w:rsidRDefault="0068116D" w:rsidP="0068116D">
      <w:pPr>
        <w:pStyle w:val="BodyTextIndent"/>
        <w:numPr>
          <w:ilvl w:val="0"/>
          <w:numId w:val="6"/>
        </w:numPr>
        <w:tabs>
          <w:tab w:val="left" w:pos="720"/>
        </w:tabs>
        <w:ind w:hanging="720"/>
        <w:rPr>
          <w:sz w:val="22"/>
          <w:szCs w:val="22"/>
        </w:rPr>
      </w:pPr>
      <w:r w:rsidRPr="0048401D">
        <w:rPr>
          <w:sz w:val="22"/>
          <w:szCs w:val="22"/>
        </w:rPr>
        <w:t>New Business</w:t>
      </w:r>
    </w:p>
    <w:p w:rsidR="0068116D" w:rsidRDefault="00F02B27" w:rsidP="0068116D">
      <w:pPr>
        <w:pStyle w:val="BodyTextIndent"/>
        <w:numPr>
          <w:ilvl w:val="0"/>
          <w:numId w:val="17"/>
        </w:numPr>
        <w:tabs>
          <w:tab w:val="left" w:pos="360"/>
          <w:tab w:val="left" w:pos="720"/>
        </w:tabs>
        <w:ind w:right="342"/>
        <w:rPr>
          <w:sz w:val="22"/>
          <w:szCs w:val="22"/>
        </w:rPr>
      </w:pPr>
      <w:r>
        <w:rPr>
          <w:sz w:val="22"/>
          <w:szCs w:val="22"/>
        </w:rPr>
        <w:t xml:space="preserve">Confer </w:t>
      </w:r>
      <w:r w:rsidR="0068116D">
        <w:rPr>
          <w:sz w:val="22"/>
          <w:szCs w:val="22"/>
        </w:rPr>
        <w:t>Honorary Degree</w:t>
      </w:r>
    </w:p>
    <w:p w:rsidR="001774C6" w:rsidRPr="001774C6" w:rsidRDefault="001774C6" w:rsidP="001774C6">
      <w:pPr>
        <w:ind w:left="1080" w:right="-18"/>
        <w:jc w:val="both"/>
        <w:rPr>
          <w:rFonts w:ascii="Arial" w:hAnsi="Arial" w:cs="Arial"/>
          <w:sz w:val="22"/>
          <w:szCs w:val="22"/>
        </w:rPr>
      </w:pPr>
      <w:r w:rsidRPr="001774C6">
        <w:rPr>
          <w:rFonts w:ascii="Arial" w:hAnsi="Arial" w:cs="Arial"/>
          <w:sz w:val="22"/>
          <w:szCs w:val="22"/>
        </w:rPr>
        <w:t>MSC (W. Glines</w:t>
      </w:r>
      <w:r w:rsidR="00F02B27">
        <w:rPr>
          <w:rFonts w:ascii="Arial" w:hAnsi="Arial" w:cs="Arial"/>
          <w:sz w:val="22"/>
          <w:szCs w:val="22"/>
        </w:rPr>
        <w:t>/R. Perez</w:t>
      </w:r>
      <w:r w:rsidRPr="001774C6">
        <w:rPr>
          <w:rFonts w:ascii="Arial" w:hAnsi="Arial" w:cs="Arial"/>
          <w:sz w:val="22"/>
          <w:szCs w:val="22"/>
        </w:rPr>
        <w:t xml:space="preserve">) </w:t>
      </w:r>
      <w:r w:rsidR="00F02B27">
        <w:rPr>
          <w:rFonts w:ascii="Arial" w:hAnsi="Arial" w:cs="Arial"/>
          <w:sz w:val="22"/>
          <w:szCs w:val="22"/>
        </w:rPr>
        <w:t xml:space="preserve">to approve conferring an honorary degree to Cecelia </w:t>
      </w:r>
      <w:proofErr w:type="spellStart"/>
      <w:r w:rsidR="00F02B27">
        <w:rPr>
          <w:rFonts w:ascii="Arial" w:hAnsi="Arial" w:cs="Arial"/>
          <w:sz w:val="22"/>
          <w:szCs w:val="22"/>
        </w:rPr>
        <w:t>Ponzini</w:t>
      </w:r>
      <w:proofErr w:type="spellEnd"/>
      <w:r w:rsidR="00050167">
        <w:rPr>
          <w:rFonts w:ascii="Arial" w:hAnsi="Arial" w:cs="Arial"/>
          <w:sz w:val="22"/>
          <w:szCs w:val="22"/>
        </w:rPr>
        <w:t>.</w:t>
      </w:r>
    </w:p>
    <w:p w:rsidR="001774C6" w:rsidRPr="001774C6" w:rsidRDefault="001774C6" w:rsidP="001774C6">
      <w:pPr>
        <w:ind w:left="1080" w:right="-18"/>
        <w:jc w:val="both"/>
        <w:rPr>
          <w:rFonts w:ascii="Arial" w:hAnsi="Arial" w:cs="Arial"/>
          <w:sz w:val="22"/>
          <w:szCs w:val="22"/>
        </w:rPr>
      </w:pPr>
      <w:r w:rsidRPr="001774C6">
        <w:rPr>
          <w:rFonts w:ascii="Arial" w:hAnsi="Arial" w:cs="Arial"/>
          <w:sz w:val="22"/>
          <w:szCs w:val="22"/>
          <w:u w:val="single"/>
        </w:rPr>
        <w:t>Vote</w:t>
      </w:r>
      <w:r w:rsidRPr="001774C6">
        <w:rPr>
          <w:rFonts w:ascii="Arial" w:hAnsi="Arial" w:cs="Arial"/>
          <w:sz w:val="22"/>
          <w:szCs w:val="22"/>
        </w:rPr>
        <w:t xml:space="preserve">:  </w:t>
      </w:r>
    </w:p>
    <w:p w:rsidR="001774C6" w:rsidRPr="001774C6" w:rsidRDefault="001774C6" w:rsidP="001774C6">
      <w:pPr>
        <w:ind w:left="1080" w:right="-18"/>
        <w:jc w:val="both"/>
        <w:rPr>
          <w:rFonts w:ascii="Arial" w:hAnsi="Arial" w:cs="Arial"/>
          <w:sz w:val="22"/>
          <w:szCs w:val="22"/>
        </w:rPr>
      </w:pPr>
      <w:r w:rsidRPr="001774C6">
        <w:rPr>
          <w:rFonts w:ascii="Arial" w:hAnsi="Arial" w:cs="Arial"/>
          <w:sz w:val="22"/>
          <w:szCs w:val="22"/>
        </w:rPr>
        <w:t xml:space="preserve">5 Ayes: Kent Child, Walt Glines, Rachel Perez, Lois Locci, and Laura Perry to approve.  </w:t>
      </w:r>
    </w:p>
    <w:p w:rsidR="001774C6" w:rsidRPr="001774C6" w:rsidRDefault="001774C6" w:rsidP="001774C6">
      <w:pPr>
        <w:ind w:left="1080" w:right="-18"/>
        <w:jc w:val="both"/>
        <w:rPr>
          <w:rFonts w:ascii="Arial" w:hAnsi="Arial" w:cs="Arial"/>
          <w:sz w:val="22"/>
          <w:szCs w:val="22"/>
        </w:rPr>
      </w:pPr>
      <w:r w:rsidRPr="001774C6">
        <w:rPr>
          <w:rFonts w:ascii="Arial" w:hAnsi="Arial" w:cs="Arial"/>
          <w:sz w:val="22"/>
          <w:szCs w:val="22"/>
        </w:rPr>
        <w:t>0 Noes</w:t>
      </w:r>
    </w:p>
    <w:p w:rsidR="004F0198" w:rsidRDefault="004F0198" w:rsidP="004F0198">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1774C6" w:rsidRDefault="001774C6" w:rsidP="001774C6">
      <w:pPr>
        <w:pStyle w:val="BodyTextIndent"/>
        <w:tabs>
          <w:tab w:val="left" w:pos="360"/>
          <w:tab w:val="left" w:pos="720"/>
        </w:tabs>
        <w:ind w:right="342"/>
        <w:rPr>
          <w:sz w:val="22"/>
          <w:szCs w:val="22"/>
        </w:rPr>
      </w:pPr>
    </w:p>
    <w:p w:rsidR="0068116D" w:rsidRDefault="0068116D" w:rsidP="0068116D">
      <w:pPr>
        <w:pStyle w:val="BodyTextIndent"/>
        <w:numPr>
          <w:ilvl w:val="0"/>
          <w:numId w:val="17"/>
        </w:numPr>
        <w:tabs>
          <w:tab w:val="left" w:pos="360"/>
          <w:tab w:val="left" w:pos="720"/>
        </w:tabs>
        <w:ind w:right="342"/>
        <w:rPr>
          <w:sz w:val="22"/>
          <w:szCs w:val="22"/>
        </w:rPr>
      </w:pPr>
      <w:r>
        <w:rPr>
          <w:sz w:val="22"/>
          <w:szCs w:val="22"/>
        </w:rPr>
        <w:t>California Community College Trustees (CCCT) Board Elections, 2017</w:t>
      </w:r>
    </w:p>
    <w:p w:rsidR="00F02B27" w:rsidRPr="00F02B27" w:rsidRDefault="00F02B27" w:rsidP="00F02B27">
      <w:pPr>
        <w:ind w:left="1080" w:right="-18"/>
        <w:jc w:val="both"/>
        <w:rPr>
          <w:rFonts w:ascii="Arial" w:hAnsi="Arial" w:cs="Arial"/>
          <w:sz w:val="22"/>
          <w:szCs w:val="22"/>
        </w:rPr>
      </w:pPr>
      <w:r w:rsidRPr="00F02B27">
        <w:rPr>
          <w:rFonts w:ascii="Arial" w:hAnsi="Arial" w:cs="Arial"/>
          <w:sz w:val="22"/>
          <w:szCs w:val="22"/>
        </w:rPr>
        <w:t>MSC (W. Glines</w:t>
      </w:r>
      <w:r>
        <w:rPr>
          <w:rFonts w:ascii="Arial" w:hAnsi="Arial" w:cs="Arial"/>
          <w:sz w:val="22"/>
          <w:szCs w:val="22"/>
        </w:rPr>
        <w:t>/R. Perez</w:t>
      </w:r>
      <w:r w:rsidRPr="00F02B27">
        <w:rPr>
          <w:rFonts w:ascii="Arial" w:hAnsi="Arial" w:cs="Arial"/>
          <w:sz w:val="22"/>
          <w:szCs w:val="22"/>
        </w:rPr>
        <w:t xml:space="preserve">) </w:t>
      </w:r>
      <w:r>
        <w:rPr>
          <w:rFonts w:ascii="Arial" w:hAnsi="Arial" w:cs="Arial"/>
          <w:sz w:val="22"/>
          <w:szCs w:val="22"/>
        </w:rPr>
        <w:t xml:space="preserve">to vote for Laura Casa, Stephan </w:t>
      </w:r>
      <w:proofErr w:type="spellStart"/>
      <w:r>
        <w:rPr>
          <w:rFonts w:ascii="Arial" w:hAnsi="Arial" w:cs="Arial"/>
          <w:sz w:val="22"/>
          <w:szCs w:val="22"/>
        </w:rPr>
        <w:t>Castellanos</w:t>
      </w:r>
      <w:proofErr w:type="spellEnd"/>
      <w:r>
        <w:rPr>
          <w:rFonts w:ascii="Arial" w:hAnsi="Arial" w:cs="Arial"/>
          <w:sz w:val="22"/>
          <w:szCs w:val="22"/>
        </w:rPr>
        <w:t xml:space="preserve">, Loren </w:t>
      </w:r>
      <w:proofErr w:type="spellStart"/>
      <w:r>
        <w:rPr>
          <w:rFonts w:ascii="Arial" w:hAnsi="Arial" w:cs="Arial"/>
          <w:sz w:val="22"/>
          <w:szCs w:val="22"/>
        </w:rPr>
        <w:t>Steck</w:t>
      </w:r>
      <w:proofErr w:type="spellEnd"/>
      <w:r>
        <w:rPr>
          <w:rFonts w:ascii="Arial" w:hAnsi="Arial" w:cs="Arial"/>
          <w:sz w:val="22"/>
          <w:szCs w:val="22"/>
        </w:rPr>
        <w:t>, Adrienne Grey, and Richard Watters</w:t>
      </w:r>
      <w:r w:rsidR="00050167">
        <w:rPr>
          <w:rFonts w:ascii="Arial" w:hAnsi="Arial" w:cs="Arial"/>
          <w:sz w:val="22"/>
          <w:szCs w:val="22"/>
        </w:rPr>
        <w:t xml:space="preserve"> in the 2017 CCCT board elections</w:t>
      </w:r>
      <w:r>
        <w:rPr>
          <w:rFonts w:ascii="Arial" w:hAnsi="Arial" w:cs="Arial"/>
          <w:sz w:val="22"/>
          <w:szCs w:val="22"/>
        </w:rPr>
        <w:t>.</w:t>
      </w:r>
    </w:p>
    <w:p w:rsidR="00F02B27" w:rsidRPr="00F02B27" w:rsidRDefault="00F02B27" w:rsidP="00F02B27">
      <w:pPr>
        <w:ind w:left="1080" w:right="-18"/>
        <w:jc w:val="both"/>
        <w:rPr>
          <w:rFonts w:ascii="Arial" w:hAnsi="Arial" w:cs="Arial"/>
          <w:sz w:val="22"/>
          <w:szCs w:val="22"/>
        </w:rPr>
      </w:pPr>
      <w:r w:rsidRPr="00F02B27">
        <w:rPr>
          <w:rFonts w:ascii="Arial" w:hAnsi="Arial" w:cs="Arial"/>
          <w:sz w:val="22"/>
          <w:szCs w:val="22"/>
          <w:u w:val="single"/>
        </w:rPr>
        <w:t>Vote</w:t>
      </w:r>
      <w:r w:rsidRPr="00F02B27">
        <w:rPr>
          <w:rFonts w:ascii="Arial" w:hAnsi="Arial" w:cs="Arial"/>
          <w:sz w:val="22"/>
          <w:szCs w:val="22"/>
        </w:rPr>
        <w:t xml:space="preserve">:  </w:t>
      </w:r>
    </w:p>
    <w:p w:rsidR="00F02B27" w:rsidRPr="00F02B27" w:rsidRDefault="00F02B27" w:rsidP="00F02B27">
      <w:pPr>
        <w:ind w:left="1080" w:right="-18"/>
        <w:jc w:val="both"/>
        <w:rPr>
          <w:rFonts w:ascii="Arial" w:hAnsi="Arial" w:cs="Arial"/>
          <w:sz w:val="22"/>
          <w:szCs w:val="22"/>
        </w:rPr>
      </w:pPr>
      <w:r w:rsidRPr="00F02B27">
        <w:rPr>
          <w:rFonts w:ascii="Arial" w:hAnsi="Arial" w:cs="Arial"/>
          <w:sz w:val="22"/>
          <w:szCs w:val="22"/>
        </w:rPr>
        <w:t xml:space="preserve">5 Ayes: Kent Child, Walt Glines, Rachel Perez, Lois Locci, and Laura Perry to approve.  </w:t>
      </w:r>
    </w:p>
    <w:p w:rsidR="00F02B27" w:rsidRPr="00F02B27" w:rsidRDefault="00F02B27" w:rsidP="00F02B27">
      <w:pPr>
        <w:ind w:left="1080" w:right="-18"/>
        <w:jc w:val="both"/>
        <w:rPr>
          <w:rFonts w:ascii="Arial" w:hAnsi="Arial" w:cs="Arial"/>
          <w:sz w:val="22"/>
          <w:szCs w:val="22"/>
        </w:rPr>
      </w:pPr>
      <w:r w:rsidRPr="00F02B27">
        <w:rPr>
          <w:rFonts w:ascii="Arial" w:hAnsi="Arial" w:cs="Arial"/>
          <w:sz w:val="22"/>
          <w:szCs w:val="22"/>
        </w:rPr>
        <w:t>0 Noes</w:t>
      </w:r>
    </w:p>
    <w:p w:rsidR="004F0198" w:rsidRDefault="004F0198" w:rsidP="004F0198">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F02B27" w:rsidRDefault="00F02B27" w:rsidP="00F02B27">
      <w:pPr>
        <w:pStyle w:val="BodyTextIndent"/>
        <w:tabs>
          <w:tab w:val="left" w:pos="360"/>
          <w:tab w:val="left" w:pos="720"/>
        </w:tabs>
        <w:ind w:left="1080" w:right="342"/>
        <w:rPr>
          <w:sz w:val="22"/>
          <w:szCs w:val="22"/>
        </w:rPr>
      </w:pPr>
    </w:p>
    <w:p w:rsidR="0068116D" w:rsidRDefault="0068116D" w:rsidP="0068116D">
      <w:pPr>
        <w:pStyle w:val="BodyTextIndent"/>
        <w:numPr>
          <w:ilvl w:val="0"/>
          <w:numId w:val="17"/>
        </w:numPr>
        <w:tabs>
          <w:tab w:val="left" w:pos="360"/>
          <w:tab w:val="left" w:pos="720"/>
        </w:tabs>
        <w:ind w:right="342"/>
        <w:rPr>
          <w:sz w:val="22"/>
          <w:szCs w:val="22"/>
        </w:rPr>
      </w:pPr>
      <w:r>
        <w:rPr>
          <w:sz w:val="22"/>
          <w:szCs w:val="22"/>
        </w:rPr>
        <w:t>Curriculum</w:t>
      </w:r>
    </w:p>
    <w:p w:rsidR="00402EC2" w:rsidRDefault="00514784" w:rsidP="00F02B27">
      <w:pPr>
        <w:pStyle w:val="BodyTextIndent"/>
        <w:tabs>
          <w:tab w:val="left" w:pos="360"/>
          <w:tab w:val="left" w:pos="720"/>
        </w:tabs>
        <w:ind w:left="1080" w:right="342"/>
        <w:rPr>
          <w:sz w:val="22"/>
          <w:szCs w:val="22"/>
        </w:rPr>
      </w:pPr>
      <w:r>
        <w:rPr>
          <w:sz w:val="22"/>
          <w:szCs w:val="22"/>
        </w:rPr>
        <w:t>MS (W. Glines/K. Child)</w:t>
      </w:r>
      <w:r w:rsidR="00402EC2">
        <w:rPr>
          <w:sz w:val="22"/>
          <w:szCs w:val="22"/>
        </w:rPr>
        <w:t xml:space="preserve"> to approve curriculum submitted</w:t>
      </w:r>
      <w:r w:rsidR="00740DD3">
        <w:rPr>
          <w:sz w:val="22"/>
          <w:szCs w:val="22"/>
        </w:rPr>
        <w:t>.</w:t>
      </w:r>
    </w:p>
    <w:p w:rsidR="00AD07D9" w:rsidRDefault="00AD07D9" w:rsidP="00874C47">
      <w:pPr>
        <w:pStyle w:val="BodyTextIndent"/>
        <w:tabs>
          <w:tab w:val="left" w:pos="360"/>
          <w:tab w:val="left" w:pos="720"/>
        </w:tabs>
        <w:ind w:left="1080" w:right="342"/>
        <w:jc w:val="both"/>
        <w:rPr>
          <w:sz w:val="22"/>
          <w:szCs w:val="22"/>
        </w:rPr>
      </w:pPr>
      <w:r>
        <w:rPr>
          <w:sz w:val="22"/>
          <w:szCs w:val="22"/>
          <w:u w:val="single"/>
        </w:rPr>
        <w:t>Discussion</w:t>
      </w:r>
      <w:r>
        <w:rPr>
          <w:sz w:val="22"/>
          <w:szCs w:val="22"/>
        </w:rPr>
        <w:t xml:space="preserve">: Lois Locci requested a </w:t>
      </w:r>
      <w:r w:rsidR="00874C47">
        <w:rPr>
          <w:sz w:val="22"/>
          <w:szCs w:val="22"/>
        </w:rPr>
        <w:t>review of</w:t>
      </w:r>
      <w:r>
        <w:rPr>
          <w:sz w:val="22"/>
          <w:szCs w:val="22"/>
        </w:rPr>
        <w:t xml:space="preserve"> the </w:t>
      </w:r>
      <w:r w:rsidR="00874C47">
        <w:rPr>
          <w:sz w:val="22"/>
          <w:szCs w:val="22"/>
        </w:rPr>
        <w:t xml:space="preserve">course description </w:t>
      </w:r>
      <w:r>
        <w:rPr>
          <w:sz w:val="22"/>
          <w:szCs w:val="22"/>
        </w:rPr>
        <w:t>language for PHIL 7A (page 19).</w:t>
      </w:r>
      <w:r w:rsidR="00874C47">
        <w:rPr>
          <w:sz w:val="22"/>
          <w:szCs w:val="22"/>
        </w:rPr>
        <w:t xml:space="preserve"> Trustees were interested in the fiscal impact to the district </w:t>
      </w:r>
      <w:r w:rsidR="0083136B">
        <w:rPr>
          <w:sz w:val="22"/>
          <w:szCs w:val="22"/>
        </w:rPr>
        <w:t>with a</w:t>
      </w:r>
      <w:r w:rsidR="00874C47">
        <w:rPr>
          <w:sz w:val="22"/>
          <w:szCs w:val="22"/>
        </w:rPr>
        <w:t xml:space="preserve"> change of ENG 1A from 3 units to 4 units. Kathleen Rose and Fran Lozano addressed questions on this course change </w:t>
      </w:r>
      <w:r w:rsidR="0083136B">
        <w:rPr>
          <w:sz w:val="22"/>
          <w:szCs w:val="22"/>
        </w:rPr>
        <w:t>that</w:t>
      </w:r>
      <w:r w:rsidR="00874C47">
        <w:rPr>
          <w:sz w:val="22"/>
          <w:szCs w:val="22"/>
        </w:rPr>
        <w:t xml:space="preserve"> focuses on accelerating students through transfer level courses</w:t>
      </w:r>
      <w:r w:rsidR="002C1C00">
        <w:rPr>
          <w:sz w:val="22"/>
          <w:szCs w:val="22"/>
        </w:rPr>
        <w:t xml:space="preserve"> </w:t>
      </w:r>
      <w:r w:rsidR="0083136B">
        <w:rPr>
          <w:sz w:val="22"/>
          <w:szCs w:val="22"/>
        </w:rPr>
        <w:t>and</w:t>
      </w:r>
      <w:r w:rsidR="002C1C00">
        <w:rPr>
          <w:sz w:val="22"/>
          <w:szCs w:val="22"/>
        </w:rPr>
        <w:t xml:space="preserve"> mastering the basic skill</w:t>
      </w:r>
      <w:r w:rsidR="00874C47">
        <w:rPr>
          <w:sz w:val="22"/>
          <w:szCs w:val="22"/>
        </w:rPr>
        <w:t xml:space="preserve">. A five-month study was conducted </w:t>
      </w:r>
      <w:r w:rsidR="002C1C00">
        <w:rPr>
          <w:sz w:val="22"/>
          <w:szCs w:val="22"/>
        </w:rPr>
        <w:t xml:space="preserve">prior to the curriculum change to ENG </w:t>
      </w:r>
      <w:r w:rsidR="006C48E5">
        <w:rPr>
          <w:sz w:val="22"/>
          <w:szCs w:val="22"/>
        </w:rPr>
        <w:t>1</w:t>
      </w:r>
      <w:r w:rsidR="002C1C00">
        <w:rPr>
          <w:sz w:val="22"/>
          <w:szCs w:val="22"/>
        </w:rPr>
        <w:t xml:space="preserve">A. </w:t>
      </w:r>
    </w:p>
    <w:p w:rsidR="0083136B" w:rsidRDefault="0083136B" w:rsidP="00402EC2">
      <w:pPr>
        <w:pStyle w:val="BodyTextIndent"/>
        <w:tabs>
          <w:tab w:val="left" w:pos="360"/>
          <w:tab w:val="left" w:pos="720"/>
        </w:tabs>
        <w:ind w:left="1080" w:right="342"/>
        <w:rPr>
          <w:sz w:val="22"/>
          <w:szCs w:val="22"/>
        </w:rPr>
      </w:pPr>
    </w:p>
    <w:p w:rsidR="00402EC2" w:rsidRDefault="00402EC2" w:rsidP="00402EC2">
      <w:pPr>
        <w:pStyle w:val="BodyTextIndent"/>
        <w:tabs>
          <w:tab w:val="left" w:pos="360"/>
          <w:tab w:val="left" w:pos="720"/>
        </w:tabs>
        <w:ind w:left="1080" w:right="342"/>
        <w:rPr>
          <w:sz w:val="22"/>
          <w:szCs w:val="22"/>
        </w:rPr>
      </w:pPr>
      <w:proofErr w:type="gramStart"/>
      <w:r>
        <w:rPr>
          <w:sz w:val="22"/>
          <w:szCs w:val="22"/>
        </w:rPr>
        <w:t>Amended MSC (</w:t>
      </w:r>
      <w:r w:rsidR="00B527FD">
        <w:rPr>
          <w:sz w:val="22"/>
          <w:szCs w:val="22"/>
        </w:rPr>
        <w:t>W. Glines</w:t>
      </w:r>
      <w:r w:rsidR="00905374">
        <w:rPr>
          <w:sz w:val="22"/>
          <w:szCs w:val="22"/>
        </w:rPr>
        <w:t>/</w:t>
      </w:r>
      <w:proofErr w:type="spellStart"/>
      <w:r w:rsidR="00905374">
        <w:rPr>
          <w:sz w:val="22"/>
          <w:szCs w:val="22"/>
        </w:rPr>
        <w:t>K.Child</w:t>
      </w:r>
      <w:proofErr w:type="spellEnd"/>
      <w:r w:rsidR="00740DD3">
        <w:rPr>
          <w:sz w:val="22"/>
          <w:szCs w:val="22"/>
        </w:rPr>
        <w:t>)</w:t>
      </w:r>
      <w:r>
        <w:rPr>
          <w:sz w:val="22"/>
          <w:szCs w:val="22"/>
        </w:rPr>
        <w:t xml:space="preserve"> to approve </w:t>
      </w:r>
      <w:r w:rsidR="0083136B">
        <w:rPr>
          <w:sz w:val="22"/>
          <w:szCs w:val="22"/>
        </w:rPr>
        <w:t xml:space="preserve">submitted </w:t>
      </w:r>
      <w:r>
        <w:rPr>
          <w:sz w:val="22"/>
          <w:szCs w:val="22"/>
        </w:rPr>
        <w:t xml:space="preserve">curriculum with </w:t>
      </w:r>
      <w:r w:rsidR="0083136B">
        <w:rPr>
          <w:sz w:val="22"/>
          <w:szCs w:val="22"/>
        </w:rPr>
        <w:t xml:space="preserve">requested </w:t>
      </w:r>
      <w:r w:rsidR="00905374">
        <w:rPr>
          <w:sz w:val="22"/>
          <w:szCs w:val="22"/>
        </w:rPr>
        <w:t>modifications</w:t>
      </w:r>
      <w:r w:rsidR="0083136B">
        <w:rPr>
          <w:sz w:val="22"/>
          <w:szCs w:val="22"/>
        </w:rPr>
        <w:t xml:space="preserve"> to PHIL 7 and </w:t>
      </w:r>
      <w:r>
        <w:rPr>
          <w:sz w:val="22"/>
          <w:szCs w:val="22"/>
        </w:rPr>
        <w:t xml:space="preserve">the </w:t>
      </w:r>
      <w:r w:rsidR="0083136B">
        <w:rPr>
          <w:sz w:val="22"/>
          <w:szCs w:val="22"/>
        </w:rPr>
        <w:t>omission</w:t>
      </w:r>
      <w:r>
        <w:rPr>
          <w:sz w:val="22"/>
          <w:szCs w:val="22"/>
        </w:rPr>
        <w:t xml:space="preserve"> of ENG 1A.</w:t>
      </w:r>
      <w:proofErr w:type="gramEnd"/>
      <w:r>
        <w:rPr>
          <w:sz w:val="22"/>
          <w:szCs w:val="22"/>
        </w:rPr>
        <w:t xml:space="preserve"> </w:t>
      </w:r>
    </w:p>
    <w:p w:rsidR="00402EC2" w:rsidRDefault="00402EC2" w:rsidP="00402EC2">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402EC2" w:rsidRDefault="00402EC2" w:rsidP="00402EC2">
      <w:pPr>
        <w:ind w:left="1080" w:right="-18"/>
        <w:jc w:val="both"/>
        <w:rPr>
          <w:rFonts w:ascii="Arial" w:hAnsi="Arial" w:cs="Arial"/>
          <w:sz w:val="22"/>
          <w:szCs w:val="22"/>
        </w:rPr>
      </w:pPr>
      <w:r>
        <w:rPr>
          <w:rFonts w:ascii="Arial" w:hAnsi="Arial" w:cs="Arial"/>
          <w:sz w:val="22"/>
          <w:szCs w:val="22"/>
        </w:rPr>
        <w:t xml:space="preserve">4 Ayes: Kent Child, Walt Glines, Lois Locci, and Laura Perry to approve.  </w:t>
      </w:r>
    </w:p>
    <w:p w:rsidR="00402EC2" w:rsidRDefault="00402EC2" w:rsidP="00402EC2">
      <w:pPr>
        <w:ind w:left="1080" w:right="-18"/>
        <w:jc w:val="both"/>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Noes</w:t>
      </w:r>
      <w:proofErr w:type="gramEnd"/>
      <w:r>
        <w:rPr>
          <w:rFonts w:ascii="Arial" w:hAnsi="Arial" w:cs="Arial"/>
          <w:sz w:val="22"/>
          <w:szCs w:val="22"/>
        </w:rPr>
        <w:t>:  Rachel Perez</w:t>
      </w:r>
    </w:p>
    <w:p w:rsidR="0083136B" w:rsidRDefault="0083136B" w:rsidP="0083136B">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402EC2" w:rsidRDefault="00905374" w:rsidP="00874C47">
      <w:pPr>
        <w:pStyle w:val="BodyTextIndent"/>
        <w:tabs>
          <w:tab w:val="left" w:pos="360"/>
          <w:tab w:val="left" w:pos="720"/>
        </w:tabs>
        <w:ind w:left="1080" w:right="342"/>
        <w:jc w:val="both"/>
        <w:rPr>
          <w:sz w:val="22"/>
          <w:szCs w:val="22"/>
        </w:rPr>
      </w:pPr>
      <w:r>
        <w:rPr>
          <w:sz w:val="22"/>
          <w:szCs w:val="22"/>
        </w:rPr>
        <w:t>Motion passed.</w:t>
      </w:r>
    </w:p>
    <w:p w:rsidR="00905374" w:rsidRDefault="00905374" w:rsidP="00874C47">
      <w:pPr>
        <w:pStyle w:val="BodyTextIndent"/>
        <w:tabs>
          <w:tab w:val="left" w:pos="360"/>
          <w:tab w:val="left" w:pos="720"/>
        </w:tabs>
        <w:ind w:left="1080" w:right="342"/>
        <w:jc w:val="both"/>
        <w:rPr>
          <w:sz w:val="22"/>
          <w:szCs w:val="22"/>
        </w:rPr>
      </w:pPr>
    </w:p>
    <w:p w:rsidR="00402EC2" w:rsidRDefault="00402EC2" w:rsidP="00874C47">
      <w:pPr>
        <w:pStyle w:val="BodyTextIndent"/>
        <w:tabs>
          <w:tab w:val="left" w:pos="360"/>
          <w:tab w:val="left" w:pos="720"/>
        </w:tabs>
        <w:ind w:left="1080" w:right="342"/>
        <w:jc w:val="both"/>
        <w:rPr>
          <w:sz w:val="22"/>
          <w:szCs w:val="22"/>
        </w:rPr>
      </w:pPr>
      <w:proofErr w:type="gramStart"/>
      <w:r>
        <w:rPr>
          <w:sz w:val="22"/>
          <w:szCs w:val="22"/>
        </w:rPr>
        <w:t>M</w:t>
      </w:r>
      <w:r w:rsidR="003B6C6E">
        <w:rPr>
          <w:sz w:val="22"/>
          <w:szCs w:val="22"/>
        </w:rPr>
        <w:t>S (K. Child/R. Perez)</w:t>
      </w:r>
      <w:r>
        <w:rPr>
          <w:sz w:val="22"/>
          <w:szCs w:val="22"/>
        </w:rPr>
        <w:t xml:space="preserve"> </w:t>
      </w:r>
      <w:r w:rsidR="00740DD3">
        <w:rPr>
          <w:sz w:val="22"/>
          <w:szCs w:val="22"/>
        </w:rPr>
        <w:t>to ap</w:t>
      </w:r>
      <w:r>
        <w:rPr>
          <w:sz w:val="22"/>
          <w:szCs w:val="22"/>
        </w:rPr>
        <w:t>prove ENG 1A with the implementation date</w:t>
      </w:r>
      <w:r w:rsidR="003B6C6E">
        <w:rPr>
          <w:sz w:val="22"/>
          <w:szCs w:val="22"/>
        </w:rPr>
        <w:t xml:space="preserve"> to be </w:t>
      </w:r>
      <w:r w:rsidR="007C3B9F">
        <w:rPr>
          <w:sz w:val="22"/>
          <w:szCs w:val="22"/>
        </w:rPr>
        <w:t>fall 2018</w:t>
      </w:r>
      <w:r w:rsidR="003B6C6E">
        <w:rPr>
          <w:sz w:val="22"/>
          <w:szCs w:val="22"/>
        </w:rPr>
        <w:t>.</w:t>
      </w:r>
      <w:proofErr w:type="gramEnd"/>
      <w:r w:rsidR="003B6C6E">
        <w:rPr>
          <w:sz w:val="22"/>
          <w:szCs w:val="22"/>
        </w:rPr>
        <w:t xml:space="preserve"> </w:t>
      </w:r>
    </w:p>
    <w:p w:rsidR="003B6C6E" w:rsidRDefault="003B6C6E" w:rsidP="00874C47">
      <w:pPr>
        <w:pStyle w:val="BodyTextIndent"/>
        <w:tabs>
          <w:tab w:val="left" w:pos="360"/>
          <w:tab w:val="left" w:pos="720"/>
        </w:tabs>
        <w:ind w:left="1080" w:right="342"/>
        <w:jc w:val="both"/>
        <w:rPr>
          <w:sz w:val="22"/>
          <w:szCs w:val="22"/>
        </w:rPr>
      </w:pPr>
      <w:r>
        <w:rPr>
          <w:sz w:val="22"/>
          <w:szCs w:val="22"/>
          <w:u w:val="single"/>
        </w:rPr>
        <w:t>Discussion</w:t>
      </w:r>
      <w:r>
        <w:rPr>
          <w:sz w:val="22"/>
          <w:szCs w:val="22"/>
        </w:rPr>
        <w:t xml:space="preserve">: Kathleen Rose does not officially approve curriculum changes in the </w:t>
      </w:r>
      <w:proofErr w:type="spellStart"/>
      <w:r w:rsidRPr="00DA1884">
        <w:rPr>
          <w:sz w:val="22"/>
          <w:szCs w:val="22"/>
        </w:rPr>
        <w:t>Curric</w:t>
      </w:r>
      <w:r w:rsidR="00461E38" w:rsidRPr="00DA1884">
        <w:rPr>
          <w:sz w:val="22"/>
          <w:szCs w:val="22"/>
        </w:rPr>
        <w:t>u</w:t>
      </w:r>
      <w:r w:rsidRPr="00DA1884">
        <w:rPr>
          <w:sz w:val="22"/>
          <w:szCs w:val="22"/>
        </w:rPr>
        <w:t>Net</w:t>
      </w:r>
      <w:bookmarkStart w:id="0" w:name="_GoBack"/>
      <w:bookmarkEnd w:id="0"/>
      <w:proofErr w:type="spellEnd"/>
      <w:r>
        <w:rPr>
          <w:sz w:val="22"/>
          <w:szCs w:val="22"/>
        </w:rPr>
        <w:t xml:space="preserve"> system until after Board of Trustee approval. The electronic approval process can be stopped for any required modifications or additional work by her prior to sending the changes to the Chancellor’s office. </w:t>
      </w:r>
      <w:r w:rsidR="002D40EE">
        <w:rPr>
          <w:sz w:val="22"/>
          <w:szCs w:val="22"/>
        </w:rPr>
        <w:t>She added that she has had conversations with the English faculty and the Dean about this issue and they have produced data at her request.</w:t>
      </w:r>
      <w:r w:rsidR="00AD4DC2">
        <w:rPr>
          <w:sz w:val="22"/>
          <w:szCs w:val="22"/>
        </w:rPr>
        <w:t xml:space="preserve"> Kathleen Rose recommended providing this opportunity to the English faculty to prove this </w:t>
      </w:r>
      <w:r w:rsidR="00CA6B20">
        <w:rPr>
          <w:sz w:val="22"/>
          <w:szCs w:val="22"/>
        </w:rPr>
        <w:t>pedagogical</w:t>
      </w:r>
      <w:r w:rsidR="00AD4DC2">
        <w:rPr>
          <w:sz w:val="22"/>
          <w:szCs w:val="22"/>
        </w:rPr>
        <w:t xml:space="preserve"> strategy</w:t>
      </w:r>
      <w:r w:rsidR="0083136B">
        <w:rPr>
          <w:sz w:val="22"/>
          <w:szCs w:val="22"/>
        </w:rPr>
        <w:t xml:space="preserve"> </w:t>
      </w:r>
      <w:r w:rsidR="00AD4DC2">
        <w:rPr>
          <w:sz w:val="22"/>
          <w:szCs w:val="22"/>
        </w:rPr>
        <w:t xml:space="preserve">will </w:t>
      </w:r>
      <w:r w:rsidR="00905374">
        <w:rPr>
          <w:sz w:val="22"/>
          <w:szCs w:val="22"/>
        </w:rPr>
        <w:t>improve</w:t>
      </w:r>
      <w:r w:rsidR="00AD4DC2">
        <w:rPr>
          <w:sz w:val="22"/>
          <w:szCs w:val="22"/>
        </w:rPr>
        <w:t xml:space="preserve"> student</w:t>
      </w:r>
      <w:r w:rsidR="00905374">
        <w:rPr>
          <w:sz w:val="22"/>
          <w:szCs w:val="22"/>
        </w:rPr>
        <w:t xml:space="preserve"> </w:t>
      </w:r>
      <w:r w:rsidR="00AD4DC2">
        <w:rPr>
          <w:sz w:val="22"/>
          <w:szCs w:val="22"/>
        </w:rPr>
        <w:t>s</w:t>
      </w:r>
      <w:r w:rsidR="00905374">
        <w:rPr>
          <w:sz w:val="22"/>
          <w:szCs w:val="22"/>
        </w:rPr>
        <w:t>uccess</w:t>
      </w:r>
      <w:r w:rsidR="00AD4DC2">
        <w:rPr>
          <w:sz w:val="22"/>
          <w:szCs w:val="22"/>
        </w:rPr>
        <w:t xml:space="preserve">. </w:t>
      </w:r>
      <w:r w:rsidR="00C75173">
        <w:rPr>
          <w:sz w:val="22"/>
          <w:szCs w:val="22"/>
        </w:rPr>
        <w:t>The trustees requested information on the proposed course’s impact on students and faculty load, fiscal impact</w:t>
      </w:r>
      <w:r w:rsidR="00905374">
        <w:rPr>
          <w:sz w:val="22"/>
          <w:szCs w:val="22"/>
        </w:rPr>
        <w:t>,</w:t>
      </w:r>
      <w:r w:rsidR="00C75173">
        <w:rPr>
          <w:sz w:val="22"/>
          <w:szCs w:val="22"/>
        </w:rPr>
        <w:t xml:space="preserve"> data from other colleges</w:t>
      </w:r>
      <w:r w:rsidR="00905374">
        <w:rPr>
          <w:sz w:val="22"/>
          <w:szCs w:val="22"/>
        </w:rPr>
        <w:t>, and the argument for not changing to 4 units.</w:t>
      </w:r>
      <w:r w:rsidR="006E1425">
        <w:rPr>
          <w:sz w:val="22"/>
          <w:szCs w:val="22"/>
        </w:rPr>
        <w:t xml:space="preserve"> This data will be provided at the May 9</w:t>
      </w:r>
      <w:r w:rsidR="006E1425" w:rsidRPr="006E1425">
        <w:rPr>
          <w:sz w:val="22"/>
          <w:szCs w:val="22"/>
          <w:vertAlign w:val="superscript"/>
        </w:rPr>
        <w:t>th</w:t>
      </w:r>
      <w:r w:rsidR="006E1425">
        <w:rPr>
          <w:sz w:val="22"/>
          <w:szCs w:val="22"/>
        </w:rPr>
        <w:t xml:space="preserve"> meeting.</w:t>
      </w:r>
      <w:r w:rsidR="00C75173">
        <w:rPr>
          <w:sz w:val="22"/>
          <w:szCs w:val="22"/>
        </w:rPr>
        <w:t xml:space="preserve"> </w:t>
      </w:r>
    </w:p>
    <w:p w:rsidR="00B527FD" w:rsidRPr="00B527FD" w:rsidRDefault="00B527FD" w:rsidP="00B527FD">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98409E" w:rsidRDefault="007C3B9F" w:rsidP="0098409E">
      <w:pPr>
        <w:ind w:left="1080" w:right="-18"/>
        <w:jc w:val="both"/>
        <w:rPr>
          <w:rFonts w:ascii="Arial" w:hAnsi="Arial" w:cs="Arial"/>
          <w:sz w:val="22"/>
          <w:szCs w:val="22"/>
        </w:rPr>
      </w:pPr>
      <w:r>
        <w:rPr>
          <w:rFonts w:ascii="Arial" w:hAnsi="Arial" w:cs="Arial"/>
          <w:sz w:val="22"/>
          <w:szCs w:val="22"/>
        </w:rPr>
        <w:t>3</w:t>
      </w:r>
      <w:r w:rsidR="0098409E">
        <w:rPr>
          <w:rFonts w:ascii="Arial" w:hAnsi="Arial" w:cs="Arial"/>
          <w:sz w:val="22"/>
          <w:szCs w:val="22"/>
        </w:rPr>
        <w:t xml:space="preserve"> Noes:</w:t>
      </w:r>
      <w:r w:rsidR="0098409E" w:rsidRPr="00B527FD">
        <w:rPr>
          <w:rFonts w:ascii="Arial" w:hAnsi="Arial" w:cs="Arial"/>
          <w:sz w:val="22"/>
          <w:szCs w:val="22"/>
        </w:rPr>
        <w:t xml:space="preserve"> </w:t>
      </w:r>
      <w:r w:rsidR="0098409E">
        <w:rPr>
          <w:rFonts w:ascii="Arial" w:hAnsi="Arial" w:cs="Arial"/>
          <w:sz w:val="22"/>
          <w:szCs w:val="22"/>
        </w:rPr>
        <w:t>Walt Glines,</w:t>
      </w:r>
      <w:r w:rsidR="0098409E" w:rsidRPr="0098409E">
        <w:rPr>
          <w:rFonts w:ascii="Arial" w:hAnsi="Arial" w:cs="Arial"/>
          <w:sz w:val="22"/>
          <w:szCs w:val="22"/>
        </w:rPr>
        <w:t xml:space="preserve"> </w:t>
      </w:r>
      <w:r w:rsidR="0098409E">
        <w:rPr>
          <w:rFonts w:ascii="Arial" w:hAnsi="Arial" w:cs="Arial"/>
          <w:sz w:val="22"/>
          <w:szCs w:val="22"/>
        </w:rPr>
        <w:t>Lois Locci, and Laura Perry; motion failed</w:t>
      </w:r>
    </w:p>
    <w:p w:rsidR="00B527FD" w:rsidRDefault="007C3B9F" w:rsidP="00B527FD">
      <w:pPr>
        <w:ind w:left="1080" w:right="-18"/>
        <w:jc w:val="both"/>
        <w:rPr>
          <w:rFonts w:ascii="Arial" w:hAnsi="Arial" w:cs="Arial"/>
          <w:sz w:val="22"/>
          <w:szCs w:val="22"/>
        </w:rPr>
      </w:pPr>
      <w:r>
        <w:rPr>
          <w:rFonts w:ascii="Arial" w:hAnsi="Arial" w:cs="Arial"/>
          <w:sz w:val="22"/>
          <w:szCs w:val="22"/>
        </w:rPr>
        <w:t>2</w:t>
      </w:r>
      <w:r w:rsidR="00B527FD">
        <w:rPr>
          <w:rFonts w:ascii="Arial" w:hAnsi="Arial" w:cs="Arial"/>
          <w:sz w:val="22"/>
          <w:szCs w:val="22"/>
        </w:rPr>
        <w:t xml:space="preserve"> Ayes: Rachel Perez </w:t>
      </w:r>
      <w:r>
        <w:rPr>
          <w:rFonts w:ascii="Arial" w:hAnsi="Arial" w:cs="Arial"/>
          <w:sz w:val="22"/>
          <w:szCs w:val="22"/>
        </w:rPr>
        <w:t>and</w:t>
      </w:r>
      <w:r w:rsidR="00B527FD">
        <w:rPr>
          <w:rFonts w:ascii="Arial" w:hAnsi="Arial" w:cs="Arial"/>
          <w:sz w:val="22"/>
          <w:szCs w:val="22"/>
        </w:rPr>
        <w:t xml:space="preserve"> </w:t>
      </w:r>
      <w:r>
        <w:rPr>
          <w:rFonts w:ascii="Arial" w:hAnsi="Arial" w:cs="Arial"/>
          <w:sz w:val="22"/>
          <w:szCs w:val="22"/>
        </w:rPr>
        <w:t>Kent Child,</w:t>
      </w:r>
    </w:p>
    <w:p w:rsidR="0083136B" w:rsidRDefault="0083136B" w:rsidP="0083136B">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B527FD" w:rsidRDefault="0083136B" w:rsidP="00874C47">
      <w:pPr>
        <w:pStyle w:val="BodyTextIndent"/>
        <w:tabs>
          <w:tab w:val="left" w:pos="360"/>
          <w:tab w:val="left" w:pos="720"/>
        </w:tabs>
        <w:ind w:left="1080" w:right="342"/>
        <w:jc w:val="both"/>
        <w:rPr>
          <w:sz w:val="22"/>
          <w:szCs w:val="22"/>
        </w:rPr>
      </w:pPr>
      <w:r>
        <w:rPr>
          <w:sz w:val="22"/>
          <w:szCs w:val="22"/>
        </w:rPr>
        <w:t>Motion failed.</w:t>
      </w:r>
    </w:p>
    <w:p w:rsidR="0083136B" w:rsidRDefault="0083136B" w:rsidP="00874C47">
      <w:pPr>
        <w:pStyle w:val="BodyTextIndent"/>
        <w:tabs>
          <w:tab w:val="left" w:pos="360"/>
          <w:tab w:val="left" w:pos="720"/>
        </w:tabs>
        <w:ind w:left="1080" w:right="342"/>
        <w:jc w:val="both"/>
        <w:rPr>
          <w:sz w:val="22"/>
          <w:szCs w:val="22"/>
        </w:rPr>
      </w:pPr>
    </w:p>
    <w:p w:rsidR="0098409E" w:rsidRDefault="0098409E" w:rsidP="00874C47">
      <w:pPr>
        <w:pStyle w:val="BodyTextIndent"/>
        <w:tabs>
          <w:tab w:val="left" w:pos="360"/>
          <w:tab w:val="left" w:pos="720"/>
        </w:tabs>
        <w:ind w:left="1080" w:right="342"/>
        <w:jc w:val="both"/>
        <w:rPr>
          <w:sz w:val="22"/>
          <w:szCs w:val="22"/>
        </w:rPr>
      </w:pPr>
      <w:r>
        <w:rPr>
          <w:sz w:val="22"/>
          <w:szCs w:val="22"/>
        </w:rPr>
        <w:t xml:space="preserve">MSC (K. Child/W. Glines) to bring the ENG 1A curriculum change back </w:t>
      </w:r>
      <w:r w:rsidR="0083136B">
        <w:rPr>
          <w:sz w:val="22"/>
          <w:szCs w:val="22"/>
        </w:rPr>
        <w:t>to</w:t>
      </w:r>
      <w:r>
        <w:rPr>
          <w:sz w:val="22"/>
          <w:szCs w:val="22"/>
        </w:rPr>
        <w:t xml:space="preserve"> the May 9, 2017 meeting with the information requested.</w:t>
      </w:r>
    </w:p>
    <w:p w:rsidR="00B527FD" w:rsidRDefault="0098409E" w:rsidP="00874C47">
      <w:pPr>
        <w:pStyle w:val="BodyTextIndent"/>
        <w:tabs>
          <w:tab w:val="left" w:pos="360"/>
          <w:tab w:val="left" w:pos="720"/>
        </w:tabs>
        <w:ind w:left="1080" w:right="342"/>
        <w:jc w:val="both"/>
        <w:rPr>
          <w:sz w:val="22"/>
          <w:szCs w:val="22"/>
        </w:rPr>
      </w:pPr>
      <w:r>
        <w:rPr>
          <w:sz w:val="22"/>
          <w:szCs w:val="22"/>
          <w:u w:val="single"/>
        </w:rPr>
        <w:t>Vote</w:t>
      </w:r>
      <w:r>
        <w:rPr>
          <w:sz w:val="22"/>
          <w:szCs w:val="22"/>
        </w:rPr>
        <w:t>:</w:t>
      </w:r>
    </w:p>
    <w:p w:rsidR="0098409E" w:rsidRDefault="0098409E" w:rsidP="00874C47">
      <w:pPr>
        <w:pStyle w:val="BodyTextIndent"/>
        <w:tabs>
          <w:tab w:val="left" w:pos="360"/>
          <w:tab w:val="left" w:pos="720"/>
        </w:tabs>
        <w:ind w:left="1080" w:right="342"/>
        <w:jc w:val="both"/>
        <w:rPr>
          <w:sz w:val="22"/>
          <w:szCs w:val="22"/>
        </w:rPr>
      </w:pPr>
      <w:r>
        <w:rPr>
          <w:sz w:val="22"/>
          <w:szCs w:val="22"/>
        </w:rPr>
        <w:t>3 Ayes: Kent Child, Walt Glines, Laura Perry</w:t>
      </w:r>
      <w:r w:rsidR="007C3B9F">
        <w:rPr>
          <w:sz w:val="22"/>
          <w:szCs w:val="22"/>
        </w:rPr>
        <w:t xml:space="preserve"> to approve</w:t>
      </w:r>
    </w:p>
    <w:p w:rsidR="0098409E" w:rsidRDefault="0098409E" w:rsidP="00874C47">
      <w:pPr>
        <w:pStyle w:val="BodyTextIndent"/>
        <w:tabs>
          <w:tab w:val="left" w:pos="360"/>
          <w:tab w:val="left" w:pos="720"/>
        </w:tabs>
        <w:ind w:left="1080" w:right="342"/>
        <w:jc w:val="both"/>
        <w:rPr>
          <w:sz w:val="22"/>
          <w:szCs w:val="22"/>
        </w:rPr>
      </w:pPr>
      <w:r>
        <w:rPr>
          <w:sz w:val="22"/>
          <w:szCs w:val="22"/>
        </w:rPr>
        <w:t>2 Noes: Rachel Perez and Lois Locci</w:t>
      </w:r>
    </w:p>
    <w:p w:rsidR="0083136B" w:rsidRDefault="0083136B" w:rsidP="0083136B">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98409E" w:rsidRPr="0098409E" w:rsidRDefault="0098409E" w:rsidP="00874C47">
      <w:pPr>
        <w:pStyle w:val="BodyTextIndent"/>
        <w:tabs>
          <w:tab w:val="left" w:pos="360"/>
          <w:tab w:val="left" w:pos="720"/>
        </w:tabs>
        <w:ind w:left="1080" w:right="342"/>
        <w:jc w:val="both"/>
        <w:rPr>
          <w:sz w:val="22"/>
          <w:szCs w:val="22"/>
        </w:rPr>
      </w:pPr>
    </w:p>
    <w:p w:rsidR="0068116D" w:rsidRPr="00514784" w:rsidRDefault="0068116D" w:rsidP="0068116D">
      <w:pPr>
        <w:pStyle w:val="BodyTextIndent"/>
        <w:numPr>
          <w:ilvl w:val="0"/>
          <w:numId w:val="17"/>
        </w:numPr>
        <w:tabs>
          <w:tab w:val="left" w:pos="360"/>
          <w:tab w:val="left" w:pos="720"/>
        </w:tabs>
        <w:ind w:right="342"/>
        <w:rPr>
          <w:sz w:val="20"/>
          <w:szCs w:val="22"/>
        </w:rPr>
      </w:pPr>
      <w:r w:rsidRPr="00404066">
        <w:rPr>
          <w:sz w:val="22"/>
        </w:rPr>
        <w:t>Notice of Completion for the Coyote Valley Educational Center, Increment #2</w:t>
      </w:r>
    </w:p>
    <w:p w:rsidR="00514784" w:rsidRPr="00514784" w:rsidRDefault="00514784" w:rsidP="00514784">
      <w:pPr>
        <w:ind w:left="1080" w:right="-18"/>
        <w:jc w:val="both"/>
        <w:rPr>
          <w:rFonts w:ascii="Arial" w:hAnsi="Arial" w:cs="Arial"/>
          <w:sz w:val="22"/>
          <w:szCs w:val="22"/>
        </w:rPr>
      </w:pPr>
      <w:r w:rsidRPr="00514784">
        <w:rPr>
          <w:rFonts w:ascii="Arial" w:hAnsi="Arial" w:cs="Arial"/>
          <w:sz w:val="22"/>
          <w:szCs w:val="22"/>
        </w:rPr>
        <w:t>MSC (W. Glines</w:t>
      </w:r>
      <w:r>
        <w:rPr>
          <w:rFonts w:ascii="Arial" w:hAnsi="Arial" w:cs="Arial"/>
          <w:sz w:val="22"/>
          <w:szCs w:val="22"/>
        </w:rPr>
        <w:t>/L. Locci</w:t>
      </w:r>
      <w:r w:rsidRPr="00514784">
        <w:rPr>
          <w:rFonts w:ascii="Arial" w:hAnsi="Arial" w:cs="Arial"/>
          <w:sz w:val="22"/>
          <w:szCs w:val="22"/>
        </w:rPr>
        <w:t xml:space="preserve">) </w:t>
      </w:r>
    </w:p>
    <w:p w:rsidR="00514784" w:rsidRPr="00514784" w:rsidRDefault="00514784" w:rsidP="00514784">
      <w:pPr>
        <w:ind w:left="1080" w:right="-18"/>
        <w:jc w:val="both"/>
        <w:rPr>
          <w:rFonts w:ascii="Arial" w:hAnsi="Arial" w:cs="Arial"/>
          <w:sz w:val="22"/>
          <w:szCs w:val="22"/>
        </w:rPr>
      </w:pPr>
      <w:r w:rsidRPr="00514784">
        <w:rPr>
          <w:rFonts w:ascii="Arial" w:hAnsi="Arial" w:cs="Arial"/>
          <w:sz w:val="22"/>
          <w:szCs w:val="22"/>
          <w:u w:val="single"/>
        </w:rPr>
        <w:t>Vote</w:t>
      </w:r>
      <w:r w:rsidRPr="00514784">
        <w:rPr>
          <w:rFonts w:ascii="Arial" w:hAnsi="Arial" w:cs="Arial"/>
          <w:sz w:val="22"/>
          <w:szCs w:val="22"/>
        </w:rPr>
        <w:t xml:space="preserve">:  </w:t>
      </w:r>
    </w:p>
    <w:p w:rsidR="00514784" w:rsidRPr="00514784" w:rsidRDefault="00514784" w:rsidP="00514784">
      <w:pPr>
        <w:ind w:left="1080" w:right="-18"/>
        <w:jc w:val="both"/>
        <w:rPr>
          <w:rFonts w:ascii="Arial" w:hAnsi="Arial" w:cs="Arial"/>
          <w:sz w:val="22"/>
          <w:szCs w:val="22"/>
        </w:rPr>
      </w:pPr>
      <w:r w:rsidRPr="00514784">
        <w:rPr>
          <w:rFonts w:ascii="Arial" w:hAnsi="Arial" w:cs="Arial"/>
          <w:sz w:val="22"/>
          <w:szCs w:val="22"/>
        </w:rPr>
        <w:t xml:space="preserve">5 Ayes: Kent Child, Walt Glines, Rachel Perez, Lois Locci, and Laura Perry to approve.  </w:t>
      </w:r>
    </w:p>
    <w:p w:rsidR="00514784" w:rsidRPr="00514784" w:rsidRDefault="00514784" w:rsidP="00514784">
      <w:pPr>
        <w:ind w:left="1080" w:right="-18"/>
        <w:jc w:val="both"/>
        <w:rPr>
          <w:rFonts w:ascii="Arial" w:hAnsi="Arial" w:cs="Arial"/>
          <w:sz w:val="22"/>
          <w:szCs w:val="22"/>
        </w:rPr>
      </w:pPr>
      <w:r w:rsidRPr="00514784">
        <w:rPr>
          <w:rFonts w:ascii="Arial" w:hAnsi="Arial" w:cs="Arial"/>
          <w:sz w:val="22"/>
          <w:szCs w:val="22"/>
        </w:rPr>
        <w:t>0 Noes</w:t>
      </w:r>
    </w:p>
    <w:p w:rsidR="0083136B" w:rsidRDefault="0083136B" w:rsidP="0083136B">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514784" w:rsidRPr="00404066" w:rsidRDefault="00514784" w:rsidP="00514784">
      <w:pPr>
        <w:pStyle w:val="BodyTextIndent"/>
        <w:tabs>
          <w:tab w:val="left" w:pos="360"/>
          <w:tab w:val="left" w:pos="720"/>
        </w:tabs>
        <w:ind w:left="1080" w:right="342"/>
        <w:rPr>
          <w:sz w:val="20"/>
          <w:szCs w:val="22"/>
        </w:rPr>
      </w:pPr>
    </w:p>
    <w:p w:rsidR="0068116D" w:rsidRDefault="0068116D" w:rsidP="0068116D">
      <w:pPr>
        <w:pStyle w:val="BodyTextIndent"/>
        <w:numPr>
          <w:ilvl w:val="0"/>
          <w:numId w:val="17"/>
        </w:numPr>
        <w:tabs>
          <w:tab w:val="left" w:pos="360"/>
          <w:tab w:val="left" w:pos="720"/>
        </w:tabs>
        <w:ind w:right="342"/>
        <w:rPr>
          <w:sz w:val="22"/>
          <w:szCs w:val="22"/>
        </w:rPr>
      </w:pPr>
      <w:r>
        <w:rPr>
          <w:sz w:val="22"/>
          <w:szCs w:val="22"/>
        </w:rPr>
        <w:t>Gavilan Gym Roof Replacement, Change Order #3</w:t>
      </w:r>
    </w:p>
    <w:p w:rsidR="00514784" w:rsidRDefault="00514784" w:rsidP="00514784">
      <w:pPr>
        <w:ind w:left="1080" w:right="-18"/>
        <w:jc w:val="both"/>
        <w:rPr>
          <w:rFonts w:ascii="Arial" w:hAnsi="Arial" w:cs="Arial"/>
          <w:sz w:val="22"/>
          <w:szCs w:val="22"/>
        </w:rPr>
      </w:pPr>
      <w:r>
        <w:rPr>
          <w:rFonts w:ascii="Arial" w:hAnsi="Arial" w:cs="Arial"/>
          <w:sz w:val="22"/>
          <w:szCs w:val="22"/>
        </w:rPr>
        <w:t>MSC (W. Glines/</w:t>
      </w:r>
      <w:r w:rsidR="0098409E">
        <w:rPr>
          <w:rFonts w:ascii="Arial" w:hAnsi="Arial" w:cs="Arial"/>
          <w:sz w:val="22"/>
          <w:szCs w:val="22"/>
        </w:rPr>
        <w:t>R. Perez)</w:t>
      </w:r>
    </w:p>
    <w:p w:rsidR="00514784" w:rsidRPr="00514784" w:rsidRDefault="00514784" w:rsidP="00514784">
      <w:pPr>
        <w:ind w:left="1080" w:right="-18"/>
        <w:jc w:val="both"/>
        <w:rPr>
          <w:rFonts w:ascii="Arial" w:hAnsi="Arial" w:cs="Arial"/>
          <w:sz w:val="22"/>
          <w:szCs w:val="22"/>
        </w:rPr>
      </w:pPr>
      <w:r w:rsidRPr="00514784">
        <w:rPr>
          <w:rFonts w:ascii="Arial" w:hAnsi="Arial" w:cs="Arial"/>
          <w:sz w:val="22"/>
          <w:szCs w:val="22"/>
        </w:rPr>
        <w:t xml:space="preserve">5 Ayes: Kent Child, Walt Glines, Rachel Perez, Lois Locci, and Laura Perry to approve.  </w:t>
      </w:r>
    </w:p>
    <w:p w:rsidR="00514784" w:rsidRPr="00514784" w:rsidRDefault="00514784" w:rsidP="00514784">
      <w:pPr>
        <w:ind w:left="1080" w:right="-18"/>
        <w:jc w:val="both"/>
        <w:rPr>
          <w:rFonts w:ascii="Arial" w:hAnsi="Arial" w:cs="Arial"/>
          <w:sz w:val="22"/>
          <w:szCs w:val="22"/>
        </w:rPr>
      </w:pPr>
      <w:r w:rsidRPr="00514784">
        <w:rPr>
          <w:rFonts w:ascii="Arial" w:hAnsi="Arial" w:cs="Arial"/>
          <w:sz w:val="22"/>
          <w:szCs w:val="22"/>
        </w:rPr>
        <w:t>0 Noes</w:t>
      </w:r>
    </w:p>
    <w:p w:rsidR="0083136B" w:rsidRDefault="0083136B" w:rsidP="0083136B">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514784" w:rsidRDefault="00514784" w:rsidP="00514784">
      <w:pPr>
        <w:pStyle w:val="BodyTextIndent"/>
        <w:tabs>
          <w:tab w:val="left" w:pos="360"/>
          <w:tab w:val="left" w:pos="720"/>
        </w:tabs>
        <w:ind w:left="1080" w:right="342"/>
        <w:rPr>
          <w:sz w:val="22"/>
          <w:szCs w:val="22"/>
        </w:rPr>
      </w:pPr>
    </w:p>
    <w:p w:rsidR="0068116D" w:rsidRDefault="0068116D" w:rsidP="0068116D">
      <w:pPr>
        <w:pStyle w:val="BodyTextIndent"/>
        <w:numPr>
          <w:ilvl w:val="0"/>
          <w:numId w:val="17"/>
        </w:numPr>
        <w:tabs>
          <w:tab w:val="left" w:pos="360"/>
          <w:tab w:val="left" w:pos="720"/>
        </w:tabs>
        <w:ind w:right="342"/>
        <w:rPr>
          <w:sz w:val="22"/>
          <w:szCs w:val="22"/>
        </w:rPr>
      </w:pPr>
      <w:r w:rsidRPr="00EB60C3">
        <w:rPr>
          <w:sz w:val="22"/>
          <w:szCs w:val="22"/>
        </w:rPr>
        <w:t>Student Center Seismic Upgrade, Change Order #2</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rPr>
        <w:t>MSC (W. Glines/</w:t>
      </w:r>
      <w:r>
        <w:rPr>
          <w:rFonts w:ascii="Arial" w:hAnsi="Arial" w:cs="Arial"/>
          <w:sz w:val="22"/>
          <w:szCs w:val="22"/>
        </w:rPr>
        <w:t>R. Perez</w:t>
      </w:r>
      <w:r w:rsidRPr="0098409E">
        <w:rPr>
          <w:rFonts w:ascii="Arial" w:hAnsi="Arial" w:cs="Arial"/>
          <w:sz w:val="22"/>
          <w:szCs w:val="22"/>
        </w:rPr>
        <w:t xml:space="preserve">) </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u w:val="single"/>
        </w:rPr>
        <w:t>Vote</w:t>
      </w:r>
      <w:r w:rsidRPr="0098409E">
        <w:rPr>
          <w:rFonts w:ascii="Arial" w:hAnsi="Arial" w:cs="Arial"/>
          <w:sz w:val="22"/>
          <w:szCs w:val="22"/>
        </w:rPr>
        <w:t xml:space="preserve">:  </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rPr>
        <w:t xml:space="preserve">5 Ayes: Kent Child, Walt Glines, Rachel Perez, Lois Locci, and Laura Perry to approve.  </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rPr>
        <w:t>0 Noes</w:t>
      </w:r>
    </w:p>
    <w:p w:rsidR="0083136B" w:rsidRDefault="0083136B" w:rsidP="0083136B">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98409E" w:rsidRDefault="0098409E" w:rsidP="0098409E">
      <w:pPr>
        <w:pStyle w:val="BodyTextIndent"/>
        <w:tabs>
          <w:tab w:val="left" w:pos="360"/>
          <w:tab w:val="left" w:pos="720"/>
        </w:tabs>
        <w:ind w:left="1080" w:right="342"/>
        <w:rPr>
          <w:sz w:val="22"/>
          <w:szCs w:val="22"/>
        </w:rPr>
      </w:pPr>
    </w:p>
    <w:p w:rsidR="0068116D" w:rsidRDefault="0068116D" w:rsidP="0068116D">
      <w:pPr>
        <w:pStyle w:val="BodyTextIndent"/>
        <w:numPr>
          <w:ilvl w:val="0"/>
          <w:numId w:val="17"/>
        </w:numPr>
        <w:tabs>
          <w:tab w:val="left" w:pos="360"/>
          <w:tab w:val="left" w:pos="720"/>
        </w:tabs>
        <w:ind w:right="342"/>
        <w:rPr>
          <w:sz w:val="22"/>
          <w:szCs w:val="22"/>
        </w:rPr>
      </w:pPr>
      <w:r w:rsidRPr="004717E3">
        <w:rPr>
          <w:sz w:val="22"/>
          <w:szCs w:val="22"/>
        </w:rPr>
        <w:t>Consider and Accept Bid for the Gym Bleachers and Flooring Project</w:t>
      </w:r>
      <w:r w:rsidRPr="0075667B">
        <w:rPr>
          <w:sz w:val="22"/>
          <w:szCs w:val="22"/>
        </w:rPr>
        <w:t xml:space="preserve"> </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rPr>
        <w:t>MSC (W. Glines</w:t>
      </w:r>
      <w:r>
        <w:rPr>
          <w:rFonts w:ascii="Arial" w:hAnsi="Arial" w:cs="Arial"/>
          <w:sz w:val="22"/>
          <w:szCs w:val="22"/>
        </w:rPr>
        <w:t>/L. Locci</w:t>
      </w:r>
      <w:r w:rsidRPr="0098409E">
        <w:rPr>
          <w:rFonts w:ascii="Arial" w:hAnsi="Arial" w:cs="Arial"/>
          <w:sz w:val="22"/>
          <w:szCs w:val="22"/>
        </w:rPr>
        <w:t xml:space="preserve">) </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u w:val="single"/>
        </w:rPr>
        <w:t>Vote</w:t>
      </w:r>
      <w:r w:rsidRPr="0098409E">
        <w:rPr>
          <w:rFonts w:ascii="Arial" w:hAnsi="Arial" w:cs="Arial"/>
          <w:sz w:val="22"/>
          <w:szCs w:val="22"/>
        </w:rPr>
        <w:t xml:space="preserve">:  </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rPr>
        <w:t xml:space="preserve">5 Ayes: Kent Child, Walt Glines, Rachel Perez, Lois Locci, and Laura Perry to approve.  </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rPr>
        <w:t>0 Noes</w:t>
      </w:r>
    </w:p>
    <w:p w:rsidR="0083136B" w:rsidRDefault="0083136B" w:rsidP="0083136B">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98409E" w:rsidRPr="0075667B" w:rsidRDefault="0098409E" w:rsidP="0098409E">
      <w:pPr>
        <w:pStyle w:val="BodyTextIndent"/>
        <w:tabs>
          <w:tab w:val="left" w:pos="360"/>
          <w:tab w:val="left" w:pos="720"/>
        </w:tabs>
        <w:ind w:left="1440" w:right="342"/>
        <w:rPr>
          <w:sz w:val="22"/>
          <w:szCs w:val="22"/>
        </w:rPr>
      </w:pPr>
    </w:p>
    <w:p w:rsidR="0068116D" w:rsidRDefault="0068116D" w:rsidP="0068116D">
      <w:pPr>
        <w:pStyle w:val="BodyTextIndent"/>
        <w:numPr>
          <w:ilvl w:val="0"/>
          <w:numId w:val="17"/>
        </w:numPr>
        <w:tabs>
          <w:tab w:val="left" w:pos="360"/>
          <w:tab w:val="left" w:pos="720"/>
        </w:tabs>
        <w:ind w:right="342"/>
        <w:rPr>
          <w:sz w:val="22"/>
          <w:szCs w:val="22"/>
        </w:rPr>
      </w:pPr>
      <w:r>
        <w:rPr>
          <w:sz w:val="22"/>
          <w:szCs w:val="22"/>
        </w:rPr>
        <w:t>CSEA</w:t>
      </w:r>
      <w:r w:rsidRPr="00196194">
        <w:rPr>
          <w:sz w:val="22"/>
          <w:szCs w:val="22"/>
        </w:rPr>
        <w:t>/District Contract Proposal (“Sunshine”)</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rPr>
        <w:t>MSC (W. Glines</w:t>
      </w:r>
      <w:r>
        <w:rPr>
          <w:rFonts w:ascii="Arial" w:hAnsi="Arial" w:cs="Arial"/>
          <w:sz w:val="22"/>
          <w:szCs w:val="22"/>
        </w:rPr>
        <w:t>/L. Locci</w:t>
      </w:r>
      <w:r w:rsidRPr="0098409E">
        <w:rPr>
          <w:rFonts w:ascii="Arial" w:hAnsi="Arial" w:cs="Arial"/>
          <w:sz w:val="22"/>
          <w:szCs w:val="22"/>
        </w:rPr>
        <w:t xml:space="preserve">) </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u w:val="single"/>
        </w:rPr>
        <w:t>Vote</w:t>
      </w:r>
      <w:r w:rsidRPr="0098409E">
        <w:rPr>
          <w:rFonts w:ascii="Arial" w:hAnsi="Arial" w:cs="Arial"/>
          <w:sz w:val="22"/>
          <w:szCs w:val="22"/>
        </w:rPr>
        <w:t xml:space="preserve">:  </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rPr>
        <w:t xml:space="preserve">5 Ayes: Kent Child, Walt Glines, Rachel Perez, Lois Locci, and Laura Perry to approve.  </w:t>
      </w:r>
    </w:p>
    <w:p w:rsidR="0098409E" w:rsidRPr="0098409E" w:rsidRDefault="0098409E" w:rsidP="0098409E">
      <w:pPr>
        <w:ind w:left="1080" w:right="-18"/>
        <w:jc w:val="both"/>
        <w:rPr>
          <w:rFonts w:ascii="Arial" w:hAnsi="Arial" w:cs="Arial"/>
          <w:sz w:val="22"/>
          <w:szCs w:val="22"/>
        </w:rPr>
      </w:pPr>
      <w:r w:rsidRPr="0098409E">
        <w:rPr>
          <w:rFonts w:ascii="Arial" w:hAnsi="Arial" w:cs="Arial"/>
          <w:sz w:val="22"/>
          <w:szCs w:val="22"/>
        </w:rPr>
        <w:t>0 Noes</w:t>
      </w:r>
    </w:p>
    <w:p w:rsidR="0083136B" w:rsidRDefault="0083136B" w:rsidP="0083136B">
      <w:pPr>
        <w:ind w:left="1080" w:right="-18"/>
        <w:jc w:val="both"/>
        <w:rPr>
          <w:rFonts w:ascii="Arial" w:hAnsi="Arial" w:cs="Arial"/>
          <w:sz w:val="22"/>
          <w:szCs w:val="22"/>
        </w:rPr>
      </w:pPr>
      <w:r>
        <w:rPr>
          <w:rFonts w:ascii="Arial" w:hAnsi="Arial" w:cs="Arial"/>
          <w:sz w:val="22"/>
          <w:szCs w:val="22"/>
        </w:rPr>
        <w:t>2 Absent: Jonathan Brusco and Mark Dover, (Iris Cueto – student trustee)</w:t>
      </w:r>
    </w:p>
    <w:p w:rsidR="002B4934" w:rsidRPr="007C12D5" w:rsidRDefault="002B4934" w:rsidP="002B4934">
      <w:pPr>
        <w:rPr>
          <w:rFonts w:ascii="Arial" w:hAnsi="Arial" w:cs="Arial"/>
          <w:sz w:val="22"/>
          <w:szCs w:val="22"/>
        </w:rPr>
      </w:pPr>
    </w:p>
    <w:p w:rsidR="002B4934" w:rsidRPr="0048401D" w:rsidRDefault="002B4934" w:rsidP="002B4934">
      <w:pPr>
        <w:rPr>
          <w:rFonts w:ascii="Arial" w:hAnsi="Arial" w:cs="Arial"/>
          <w:sz w:val="22"/>
          <w:szCs w:val="22"/>
        </w:rPr>
      </w:pPr>
      <w:r w:rsidRPr="0048401D">
        <w:rPr>
          <w:rFonts w:ascii="Arial" w:hAnsi="Arial" w:cs="Arial"/>
          <w:sz w:val="22"/>
          <w:szCs w:val="22"/>
        </w:rPr>
        <w:t>IV.</w:t>
      </w:r>
      <w:r w:rsidRPr="0048401D">
        <w:rPr>
          <w:rFonts w:ascii="Arial" w:hAnsi="Arial" w:cs="Arial"/>
          <w:sz w:val="22"/>
          <w:szCs w:val="22"/>
        </w:rPr>
        <w:tab/>
      </w:r>
      <w:r w:rsidRPr="0048401D">
        <w:rPr>
          <w:rFonts w:ascii="Arial" w:hAnsi="Arial" w:cs="Arial"/>
          <w:sz w:val="22"/>
          <w:szCs w:val="22"/>
          <w:u w:val="single"/>
        </w:rPr>
        <w:t>CLOSING ITEMS</w:t>
      </w:r>
    </w:p>
    <w:p w:rsidR="002B4934" w:rsidRPr="0083136B" w:rsidRDefault="002B4934" w:rsidP="002B4934">
      <w:pPr>
        <w:numPr>
          <w:ilvl w:val="0"/>
          <w:numId w:val="3"/>
        </w:numPr>
        <w:tabs>
          <w:tab w:val="clear" w:pos="360"/>
        </w:tabs>
        <w:ind w:left="720" w:right="18"/>
        <w:rPr>
          <w:rFonts w:ascii="Arial" w:hAnsi="Arial" w:cs="Arial"/>
          <w:sz w:val="22"/>
          <w:szCs w:val="22"/>
        </w:rPr>
      </w:pPr>
      <w:r w:rsidRPr="0083136B">
        <w:rPr>
          <w:rFonts w:ascii="Arial" w:hAnsi="Arial" w:cs="Arial"/>
          <w:sz w:val="22"/>
          <w:szCs w:val="22"/>
        </w:rPr>
        <w:t xml:space="preserve">The next regularly scheduled Board meeting is </w:t>
      </w:r>
      <w:r w:rsidR="0098409E" w:rsidRPr="0083136B">
        <w:rPr>
          <w:rFonts w:ascii="Arial" w:hAnsi="Arial" w:cs="Arial"/>
          <w:sz w:val="22"/>
          <w:szCs w:val="22"/>
        </w:rPr>
        <w:t>May</w:t>
      </w:r>
      <w:r w:rsidRPr="0083136B">
        <w:rPr>
          <w:rFonts w:ascii="Arial" w:hAnsi="Arial" w:cs="Arial"/>
          <w:sz w:val="22"/>
          <w:szCs w:val="22"/>
        </w:rPr>
        <w:t xml:space="preserve"> </w:t>
      </w:r>
      <w:r w:rsidR="0098409E" w:rsidRPr="0083136B">
        <w:rPr>
          <w:rFonts w:ascii="Arial" w:hAnsi="Arial" w:cs="Arial"/>
          <w:sz w:val="22"/>
          <w:szCs w:val="22"/>
        </w:rPr>
        <w:t>9</w:t>
      </w:r>
      <w:r w:rsidRPr="0083136B">
        <w:rPr>
          <w:rFonts w:ascii="Arial" w:hAnsi="Arial" w:cs="Arial"/>
          <w:sz w:val="22"/>
          <w:szCs w:val="22"/>
        </w:rPr>
        <w:t xml:space="preserve">, 2017, </w:t>
      </w:r>
      <w:r w:rsidR="0083136B" w:rsidRPr="0083136B">
        <w:rPr>
          <w:rFonts w:ascii="Arial" w:hAnsi="Arial" w:cs="Arial"/>
          <w:sz w:val="22"/>
          <w:szCs w:val="22"/>
        </w:rPr>
        <w:t xml:space="preserve">Hollister City Hall, </w:t>
      </w:r>
      <w:proofErr w:type="gramStart"/>
      <w:r w:rsidR="0083136B" w:rsidRPr="0083136B">
        <w:rPr>
          <w:rFonts w:ascii="Arial" w:hAnsi="Arial" w:cs="Arial"/>
          <w:sz w:val="22"/>
          <w:szCs w:val="22"/>
        </w:rPr>
        <w:t>Hollister</w:t>
      </w:r>
      <w:proofErr w:type="gramEnd"/>
      <w:r w:rsidR="0083136B" w:rsidRPr="0083136B">
        <w:rPr>
          <w:rFonts w:ascii="Arial" w:hAnsi="Arial" w:cs="Arial"/>
          <w:sz w:val="22"/>
          <w:szCs w:val="22"/>
        </w:rPr>
        <w:t>, CA</w:t>
      </w:r>
      <w:r w:rsidRPr="0083136B">
        <w:rPr>
          <w:rFonts w:ascii="Arial" w:hAnsi="Arial" w:cs="Arial"/>
          <w:sz w:val="22"/>
          <w:szCs w:val="22"/>
        </w:rPr>
        <w:t>.</w:t>
      </w:r>
    </w:p>
    <w:p w:rsidR="002B4934" w:rsidRPr="00BB5B93" w:rsidRDefault="002B4934" w:rsidP="00BB5B93">
      <w:pPr>
        <w:numPr>
          <w:ilvl w:val="0"/>
          <w:numId w:val="3"/>
        </w:numPr>
        <w:tabs>
          <w:tab w:val="clear" w:pos="360"/>
          <w:tab w:val="num" w:pos="720"/>
          <w:tab w:val="left" w:pos="1080"/>
        </w:tabs>
        <w:ind w:left="720" w:right="-720"/>
        <w:rPr>
          <w:rFonts w:ascii="Arial" w:hAnsi="Arial" w:cs="Arial"/>
          <w:sz w:val="22"/>
          <w:szCs w:val="22"/>
        </w:rPr>
      </w:pPr>
      <w:r w:rsidRPr="00D1001C">
        <w:rPr>
          <w:rFonts w:ascii="Arial" w:hAnsi="Arial" w:cs="Arial"/>
          <w:sz w:val="22"/>
          <w:szCs w:val="22"/>
        </w:rPr>
        <w:t>Adjournment</w:t>
      </w:r>
      <w:r w:rsidR="009F7035">
        <w:rPr>
          <w:rFonts w:ascii="Arial" w:hAnsi="Arial" w:cs="Arial"/>
          <w:sz w:val="22"/>
          <w:szCs w:val="22"/>
        </w:rPr>
        <w:t xml:space="preserve"> – The meeting was adjourned at </w:t>
      </w:r>
      <w:r w:rsidR="0098409E">
        <w:rPr>
          <w:rFonts w:ascii="Arial" w:hAnsi="Arial" w:cs="Arial"/>
          <w:sz w:val="22"/>
          <w:szCs w:val="22"/>
        </w:rPr>
        <w:t>9</w:t>
      </w:r>
      <w:r w:rsidR="009F7035">
        <w:rPr>
          <w:rFonts w:ascii="Arial" w:hAnsi="Arial" w:cs="Arial"/>
          <w:sz w:val="22"/>
          <w:szCs w:val="22"/>
        </w:rPr>
        <w:t>:</w:t>
      </w:r>
      <w:r w:rsidR="006C3A9F">
        <w:rPr>
          <w:rFonts w:ascii="Arial" w:hAnsi="Arial" w:cs="Arial"/>
          <w:sz w:val="22"/>
          <w:szCs w:val="22"/>
        </w:rPr>
        <w:t>1</w:t>
      </w:r>
      <w:r w:rsidR="0098409E">
        <w:rPr>
          <w:rFonts w:ascii="Arial" w:hAnsi="Arial" w:cs="Arial"/>
          <w:sz w:val="22"/>
          <w:szCs w:val="22"/>
        </w:rPr>
        <w:t>3</w:t>
      </w:r>
      <w:r w:rsidR="009F7035">
        <w:rPr>
          <w:rFonts w:ascii="Arial" w:hAnsi="Arial" w:cs="Arial"/>
          <w:sz w:val="22"/>
          <w:szCs w:val="22"/>
        </w:rPr>
        <w:t xml:space="preserve"> p.m.</w:t>
      </w:r>
    </w:p>
    <w:sectPr w:rsidR="002B4934" w:rsidRPr="00BB5B93" w:rsidSect="00C45666">
      <w:footerReference w:type="default" r:id="rId9"/>
      <w:headerReference w:type="first" r:id="rId10"/>
      <w:footerReference w:type="first" r:id="rId11"/>
      <w:pgSz w:w="12240" w:h="15840" w:code="1"/>
      <w:pgMar w:top="1530" w:right="1170" w:bottom="126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FC" w:rsidRDefault="003500FC">
      <w:r>
        <w:separator/>
      </w:r>
    </w:p>
  </w:endnote>
  <w:endnote w:type="continuationSeparator" w:id="0">
    <w:p w:rsidR="003500FC" w:rsidRDefault="003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B2672A" w:rsidRDefault="005967F2">
        <w:pPr>
          <w:pStyle w:val="Footer"/>
          <w:jc w:val="right"/>
        </w:pPr>
        <w:r>
          <w:fldChar w:fldCharType="begin"/>
        </w:r>
        <w:r>
          <w:instrText xml:space="preserve"> PAGE   \* MERGEFORMAT </w:instrText>
        </w:r>
        <w:r>
          <w:fldChar w:fldCharType="separate"/>
        </w:r>
        <w:r w:rsidR="00DA1884">
          <w:rPr>
            <w:noProof/>
          </w:rPr>
          <w:t>6</w:t>
        </w:r>
        <w:r>
          <w:rPr>
            <w:noProof/>
          </w:rPr>
          <w:fldChar w:fldCharType="end"/>
        </w:r>
      </w:p>
    </w:sdtContent>
  </w:sdt>
  <w:p w:rsidR="00B2672A" w:rsidRDefault="00B2672A"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72A" w:rsidRPr="00BF4328" w:rsidRDefault="00B2672A"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14:anchorId="03912641" wp14:editId="72754468">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t>Tom Breen</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t>Jonathan Brusco</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t>Walt Glines</w:t>
    </w:r>
    <w:r w:rsidRPr="00BF4328">
      <w:rPr>
        <w:rFonts w:ascii="Arial" w:hAnsi="Arial" w:cs="Arial"/>
        <w:b/>
        <w:color w:val="365F91" w:themeColor="accent1" w:themeShade="BF"/>
        <w:sz w:val="16"/>
      </w:rPr>
      <w:tab/>
    </w:r>
    <w:r w:rsidR="00F27AA6" w:rsidRPr="00BF4328">
      <w:rPr>
        <w:rFonts w:ascii="Arial" w:hAnsi="Arial" w:cs="Arial"/>
        <w:b/>
        <w:color w:val="365F91" w:themeColor="accent1" w:themeShade="BF"/>
        <w:sz w:val="16"/>
      </w:rPr>
      <w:t>Lois Locci, Ed.D.</w:t>
    </w:r>
    <w:r w:rsidR="00391E82" w:rsidRPr="00BF4328">
      <w:rPr>
        <w:rFonts w:ascii="Arial" w:hAnsi="Arial" w:cs="Arial"/>
        <w:b/>
        <w:color w:val="365F91" w:themeColor="accent1" w:themeShade="BF"/>
        <w:sz w:val="16"/>
      </w:rPr>
      <w:tab/>
    </w:r>
    <w:r w:rsidR="008D3CD0" w:rsidRPr="00BF4328">
      <w:rPr>
        <w:rFonts w:ascii="Arial" w:hAnsi="Arial" w:cs="Arial"/>
        <w:b/>
        <w:color w:val="365F91" w:themeColor="accent1" w:themeShade="BF"/>
        <w:sz w:val="16"/>
      </w:rPr>
      <w:t>Iris Cueto</w:t>
    </w:r>
  </w:p>
  <w:p w:rsidR="00B2672A" w:rsidRDefault="00B2672A"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FC" w:rsidRDefault="003500FC">
      <w:r>
        <w:separator/>
      </w:r>
    </w:p>
  </w:footnote>
  <w:footnote w:type="continuationSeparator" w:id="0">
    <w:p w:rsidR="003500FC" w:rsidRDefault="0035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99" w:rsidRDefault="00BF4328" w:rsidP="00940AAB">
    <w:pPr>
      <w:pStyle w:val="Header"/>
      <w:ind w:left="180"/>
      <w:jc w:val="center"/>
    </w:pPr>
    <w:r>
      <w:rPr>
        <w:noProof/>
      </w:rPr>
      <w:drawing>
        <wp:inline distT="0" distB="0" distL="0" distR="0" wp14:anchorId="70D7FEE3" wp14:editId="295A2D86">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4D5"/>
    <w:multiLevelType w:val="hybridMultilevel"/>
    <w:tmpl w:val="329029B4"/>
    <w:lvl w:ilvl="0" w:tplc="E8A25654">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E04D7"/>
    <w:multiLevelType w:val="hybridMultilevel"/>
    <w:tmpl w:val="97622564"/>
    <w:lvl w:ilvl="0" w:tplc="48685504">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C4528"/>
    <w:multiLevelType w:val="hybridMultilevel"/>
    <w:tmpl w:val="B47A6046"/>
    <w:lvl w:ilvl="0" w:tplc="EFDECD0E">
      <w:start w:val="1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F5F8A"/>
    <w:multiLevelType w:val="hybridMultilevel"/>
    <w:tmpl w:val="19728BC0"/>
    <w:lvl w:ilvl="0" w:tplc="D3D04DCC">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22986824"/>
    <w:multiLevelType w:val="hybridMultilevel"/>
    <w:tmpl w:val="B79C4D9A"/>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DA70885"/>
    <w:multiLevelType w:val="hybridMultilevel"/>
    <w:tmpl w:val="C8422122"/>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352C15"/>
    <w:multiLevelType w:val="hybridMultilevel"/>
    <w:tmpl w:val="099CE3E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930D4"/>
    <w:multiLevelType w:val="hybridMultilevel"/>
    <w:tmpl w:val="5260BF7C"/>
    <w:lvl w:ilvl="0" w:tplc="FC9EDC4A">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3B28320E"/>
    <w:multiLevelType w:val="hybridMultilevel"/>
    <w:tmpl w:val="099CE3E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743639"/>
    <w:multiLevelType w:val="hybridMultilevel"/>
    <w:tmpl w:val="A0B82D80"/>
    <w:lvl w:ilvl="0" w:tplc="21FC13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E6B4F"/>
    <w:multiLevelType w:val="hybridMultilevel"/>
    <w:tmpl w:val="279270B6"/>
    <w:lvl w:ilvl="0" w:tplc="99FE2924">
      <w:start w:val="2"/>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CE7FA6"/>
    <w:multiLevelType w:val="hybridMultilevel"/>
    <w:tmpl w:val="A4F86CB2"/>
    <w:lvl w:ilvl="0" w:tplc="B2D07464">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A0057"/>
    <w:multiLevelType w:val="hybridMultilevel"/>
    <w:tmpl w:val="5718BDF8"/>
    <w:lvl w:ilvl="0" w:tplc="90AA5958">
      <w:start w:val="6"/>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2949C2"/>
    <w:multiLevelType w:val="singleLevel"/>
    <w:tmpl w:val="FD0A14BC"/>
    <w:lvl w:ilvl="0">
      <w:start w:val="1"/>
      <w:numFmt w:val="decimal"/>
      <w:lvlText w:val="%1."/>
      <w:lvlJc w:val="left"/>
      <w:pPr>
        <w:tabs>
          <w:tab w:val="num" w:pos="360"/>
        </w:tabs>
        <w:ind w:left="360" w:hanging="360"/>
      </w:pPr>
    </w:lvl>
  </w:abstractNum>
  <w:abstractNum w:abstractNumId="15">
    <w:nsid w:val="7C650A3A"/>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4B2C5D"/>
    <w:multiLevelType w:val="hybridMultilevel"/>
    <w:tmpl w:val="5DDAF3B4"/>
    <w:lvl w:ilvl="0" w:tplc="21FC13AC">
      <w:start w:val="1"/>
      <w:numFmt w:val="decimal"/>
      <w:lvlText w:val="%1."/>
      <w:lvlJc w:val="left"/>
      <w:pPr>
        <w:ind w:left="720" w:hanging="360"/>
      </w:pPr>
      <w:rPr>
        <w:rFonts w:hint="default"/>
      </w:rPr>
    </w:lvl>
    <w:lvl w:ilvl="1" w:tplc="E3E8D1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4"/>
  </w:num>
  <w:num w:numId="4">
    <w:abstractNumId w:val="9"/>
  </w:num>
  <w:num w:numId="5">
    <w:abstractNumId w:val="10"/>
  </w:num>
  <w:num w:numId="6">
    <w:abstractNumId w:val="1"/>
  </w:num>
  <w:num w:numId="7">
    <w:abstractNumId w:val="0"/>
  </w:num>
  <w:num w:numId="8">
    <w:abstractNumId w:val="7"/>
  </w:num>
  <w:num w:numId="9">
    <w:abstractNumId w:val="3"/>
  </w:num>
  <w:num w:numId="10">
    <w:abstractNumId w:val="2"/>
  </w:num>
  <w:num w:numId="11">
    <w:abstractNumId w:val="13"/>
  </w:num>
  <w:num w:numId="12">
    <w:abstractNumId w:val="12"/>
  </w:num>
  <w:num w:numId="13">
    <w:abstractNumId w:val="15"/>
  </w:num>
  <w:num w:numId="14">
    <w:abstractNumId w:val="11"/>
  </w:num>
  <w:num w:numId="15">
    <w:abstractNumId w:val="8"/>
  </w:num>
  <w:num w:numId="16">
    <w:abstractNumId w:val="1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0AC6"/>
    <w:rsid w:val="00003AB5"/>
    <w:rsid w:val="000077DE"/>
    <w:rsid w:val="000119AE"/>
    <w:rsid w:val="000121C2"/>
    <w:rsid w:val="000132C9"/>
    <w:rsid w:val="000153FB"/>
    <w:rsid w:val="0002288C"/>
    <w:rsid w:val="000232F6"/>
    <w:rsid w:val="00023FC1"/>
    <w:rsid w:val="00024695"/>
    <w:rsid w:val="000249EC"/>
    <w:rsid w:val="00027227"/>
    <w:rsid w:val="00027E58"/>
    <w:rsid w:val="000319C6"/>
    <w:rsid w:val="000326C6"/>
    <w:rsid w:val="00035975"/>
    <w:rsid w:val="00036390"/>
    <w:rsid w:val="00036F21"/>
    <w:rsid w:val="000464C6"/>
    <w:rsid w:val="0004797F"/>
    <w:rsid w:val="00050167"/>
    <w:rsid w:val="00050AAF"/>
    <w:rsid w:val="00051743"/>
    <w:rsid w:val="000540C6"/>
    <w:rsid w:val="00055888"/>
    <w:rsid w:val="00055C14"/>
    <w:rsid w:val="00057D13"/>
    <w:rsid w:val="000604F5"/>
    <w:rsid w:val="00060ECF"/>
    <w:rsid w:val="00064626"/>
    <w:rsid w:val="00065445"/>
    <w:rsid w:val="00066911"/>
    <w:rsid w:val="000708DE"/>
    <w:rsid w:val="00071AC7"/>
    <w:rsid w:val="00071DC0"/>
    <w:rsid w:val="00072EEB"/>
    <w:rsid w:val="00073C72"/>
    <w:rsid w:val="0007516A"/>
    <w:rsid w:val="00076D45"/>
    <w:rsid w:val="0008033C"/>
    <w:rsid w:val="00080469"/>
    <w:rsid w:val="00080677"/>
    <w:rsid w:val="00081375"/>
    <w:rsid w:val="00081900"/>
    <w:rsid w:val="00081A21"/>
    <w:rsid w:val="00083796"/>
    <w:rsid w:val="000850E6"/>
    <w:rsid w:val="00085FFE"/>
    <w:rsid w:val="000865C5"/>
    <w:rsid w:val="00086911"/>
    <w:rsid w:val="00090D8A"/>
    <w:rsid w:val="000931F9"/>
    <w:rsid w:val="000937FC"/>
    <w:rsid w:val="00093A83"/>
    <w:rsid w:val="000953A1"/>
    <w:rsid w:val="00095E05"/>
    <w:rsid w:val="000972A2"/>
    <w:rsid w:val="00097EF4"/>
    <w:rsid w:val="000A224E"/>
    <w:rsid w:val="000A2738"/>
    <w:rsid w:val="000B12E9"/>
    <w:rsid w:val="000B33AB"/>
    <w:rsid w:val="000B53AE"/>
    <w:rsid w:val="000B6356"/>
    <w:rsid w:val="000B74FA"/>
    <w:rsid w:val="000B7509"/>
    <w:rsid w:val="000C175C"/>
    <w:rsid w:val="000C5628"/>
    <w:rsid w:val="000C6556"/>
    <w:rsid w:val="000C6844"/>
    <w:rsid w:val="000C7325"/>
    <w:rsid w:val="000D13AF"/>
    <w:rsid w:val="000D18FB"/>
    <w:rsid w:val="000D45E7"/>
    <w:rsid w:val="000E2685"/>
    <w:rsid w:val="000E3549"/>
    <w:rsid w:val="000E54FA"/>
    <w:rsid w:val="000E5FDE"/>
    <w:rsid w:val="000E6FE3"/>
    <w:rsid w:val="000E7E8C"/>
    <w:rsid w:val="000F0910"/>
    <w:rsid w:val="000F3235"/>
    <w:rsid w:val="000F4ABE"/>
    <w:rsid w:val="000F4EB1"/>
    <w:rsid w:val="000F73D2"/>
    <w:rsid w:val="00101026"/>
    <w:rsid w:val="00103475"/>
    <w:rsid w:val="001057C9"/>
    <w:rsid w:val="001072B3"/>
    <w:rsid w:val="0011004B"/>
    <w:rsid w:val="00110A34"/>
    <w:rsid w:val="001132E6"/>
    <w:rsid w:val="001142BE"/>
    <w:rsid w:val="001168D6"/>
    <w:rsid w:val="0011709B"/>
    <w:rsid w:val="00117A91"/>
    <w:rsid w:val="00117AF8"/>
    <w:rsid w:val="0012096D"/>
    <w:rsid w:val="00120B54"/>
    <w:rsid w:val="001225CC"/>
    <w:rsid w:val="00122A09"/>
    <w:rsid w:val="00122A94"/>
    <w:rsid w:val="00124142"/>
    <w:rsid w:val="001253DF"/>
    <w:rsid w:val="001265DA"/>
    <w:rsid w:val="00130393"/>
    <w:rsid w:val="001308F0"/>
    <w:rsid w:val="001331A2"/>
    <w:rsid w:val="00134CE3"/>
    <w:rsid w:val="001357FC"/>
    <w:rsid w:val="00135AC7"/>
    <w:rsid w:val="001372CD"/>
    <w:rsid w:val="00143223"/>
    <w:rsid w:val="001435A4"/>
    <w:rsid w:val="00143EFC"/>
    <w:rsid w:val="00144F65"/>
    <w:rsid w:val="001503AC"/>
    <w:rsid w:val="001506AC"/>
    <w:rsid w:val="00151CBD"/>
    <w:rsid w:val="00152FA5"/>
    <w:rsid w:val="00153C0D"/>
    <w:rsid w:val="00155350"/>
    <w:rsid w:val="00155F58"/>
    <w:rsid w:val="00155F7E"/>
    <w:rsid w:val="00156140"/>
    <w:rsid w:val="0015751F"/>
    <w:rsid w:val="00160E98"/>
    <w:rsid w:val="00161BC3"/>
    <w:rsid w:val="0016277A"/>
    <w:rsid w:val="00165E16"/>
    <w:rsid w:val="001665BE"/>
    <w:rsid w:val="001673A8"/>
    <w:rsid w:val="0017256A"/>
    <w:rsid w:val="001738D8"/>
    <w:rsid w:val="00174917"/>
    <w:rsid w:val="0017583B"/>
    <w:rsid w:val="001759D5"/>
    <w:rsid w:val="001774C6"/>
    <w:rsid w:val="0018252E"/>
    <w:rsid w:val="00183E16"/>
    <w:rsid w:val="00184A2D"/>
    <w:rsid w:val="0019020C"/>
    <w:rsid w:val="00191A2B"/>
    <w:rsid w:val="00192903"/>
    <w:rsid w:val="00195285"/>
    <w:rsid w:val="00196AFA"/>
    <w:rsid w:val="00196F04"/>
    <w:rsid w:val="00197EB8"/>
    <w:rsid w:val="001A1DA5"/>
    <w:rsid w:val="001A37ED"/>
    <w:rsid w:val="001A62D2"/>
    <w:rsid w:val="001A7B40"/>
    <w:rsid w:val="001B4772"/>
    <w:rsid w:val="001B498E"/>
    <w:rsid w:val="001B4B50"/>
    <w:rsid w:val="001B516E"/>
    <w:rsid w:val="001B5298"/>
    <w:rsid w:val="001B56E7"/>
    <w:rsid w:val="001B6FB9"/>
    <w:rsid w:val="001B7DE2"/>
    <w:rsid w:val="001C2789"/>
    <w:rsid w:val="001C2CA1"/>
    <w:rsid w:val="001C3018"/>
    <w:rsid w:val="001C33AC"/>
    <w:rsid w:val="001C6524"/>
    <w:rsid w:val="001C7F57"/>
    <w:rsid w:val="001D012C"/>
    <w:rsid w:val="001D1C10"/>
    <w:rsid w:val="001D225D"/>
    <w:rsid w:val="001D3DAD"/>
    <w:rsid w:val="001D40B0"/>
    <w:rsid w:val="001E375B"/>
    <w:rsid w:val="001E5086"/>
    <w:rsid w:val="001E5D0C"/>
    <w:rsid w:val="001E6B4F"/>
    <w:rsid w:val="001E7306"/>
    <w:rsid w:val="001F09E9"/>
    <w:rsid w:val="001F21F9"/>
    <w:rsid w:val="001F432B"/>
    <w:rsid w:val="001F5B39"/>
    <w:rsid w:val="001F6C9A"/>
    <w:rsid w:val="001F7899"/>
    <w:rsid w:val="0020036D"/>
    <w:rsid w:val="00201559"/>
    <w:rsid w:val="00204911"/>
    <w:rsid w:val="00207CA9"/>
    <w:rsid w:val="0021115B"/>
    <w:rsid w:val="00211F2C"/>
    <w:rsid w:val="00213C69"/>
    <w:rsid w:val="00214A19"/>
    <w:rsid w:val="00215592"/>
    <w:rsid w:val="00216A69"/>
    <w:rsid w:val="00220276"/>
    <w:rsid w:val="00221BC1"/>
    <w:rsid w:val="00223039"/>
    <w:rsid w:val="00224A58"/>
    <w:rsid w:val="002267CA"/>
    <w:rsid w:val="0022757F"/>
    <w:rsid w:val="00232FF8"/>
    <w:rsid w:val="00234252"/>
    <w:rsid w:val="00236C07"/>
    <w:rsid w:val="00236EDC"/>
    <w:rsid w:val="00237657"/>
    <w:rsid w:val="0023788E"/>
    <w:rsid w:val="00240A99"/>
    <w:rsid w:val="00241A26"/>
    <w:rsid w:val="0024414F"/>
    <w:rsid w:val="00244C32"/>
    <w:rsid w:val="00244DED"/>
    <w:rsid w:val="00245075"/>
    <w:rsid w:val="00245B7F"/>
    <w:rsid w:val="00247C35"/>
    <w:rsid w:val="002521CC"/>
    <w:rsid w:val="00254F24"/>
    <w:rsid w:val="00257215"/>
    <w:rsid w:val="002572DC"/>
    <w:rsid w:val="00266654"/>
    <w:rsid w:val="00267577"/>
    <w:rsid w:val="00267DD5"/>
    <w:rsid w:val="00267E5B"/>
    <w:rsid w:val="00270F88"/>
    <w:rsid w:val="0027220A"/>
    <w:rsid w:val="00273627"/>
    <w:rsid w:val="002744C2"/>
    <w:rsid w:val="00275A30"/>
    <w:rsid w:val="00275A8A"/>
    <w:rsid w:val="00276776"/>
    <w:rsid w:val="0027734B"/>
    <w:rsid w:val="00280E22"/>
    <w:rsid w:val="00280E42"/>
    <w:rsid w:val="00280F0E"/>
    <w:rsid w:val="00281C24"/>
    <w:rsid w:val="0028233D"/>
    <w:rsid w:val="00286372"/>
    <w:rsid w:val="002872D4"/>
    <w:rsid w:val="0029305E"/>
    <w:rsid w:val="00295DCA"/>
    <w:rsid w:val="00297048"/>
    <w:rsid w:val="002A15F6"/>
    <w:rsid w:val="002A17FD"/>
    <w:rsid w:val="002A3ED0"/>
    <w:rsid w:val="002A4B99"/>
    <w:rsid w:val="002A59CF"/>
    <w:rsid w:val="002A695F"/>
    <w:rsid w:val="002A7F9A"/>
    <w:rsid w:val="002B02D5"/>
    <w:rsid w:val="002B2DDE"/>
    <w:rsid w:val="002B4934"/>
    <w:rsid w:val="002B5F52"/>
    <w:rsid w:val="002C08B6"/>
    <w:rsid w:val="002C0987"/>
    <w:rsid w:val="002C19AE"/>
    <w:rsid w:val="002C1C00"/>
    <w:rsid w:val="002C58CF"/>
    <w:rsid w:val="002D1A95"/>
    <w:rsid w:val="002D3EF6"/>
    <w:rsid w:val="002D40EE"/>
    <w:rsid w:val="002D41CA"/>
    <w:rsid w:val="002D4DFF"/>
    <w:rsid w:val="002D7007"/>
    <w:rsid w:val="002E2B69"/>
    <w:rsid w:val="002E36C6"/>
    <w:rsid w:val="002E6A7C"/>
    <w:rsid w:val="002E73D1"/>
    <w:rsid w:val="002F0E74"/>
    <w:rsid w:val="002F3A39"/>
    <w:rsid w:val="002F5194"/>
    <w:rsid w:val="002F595D"/>
    <w:rsid w:val="002F6205"/>
    <w:rsid w:val="00310A19"/>
    <w:rsid w:val="003118AD"/>
    <w:rsid w:val="00311CD2"/>
    <w:rsid w:val="003121DA"/>
    <w:rsid w:val="0031426C"/>
    <w:rsid w:val="00316C2A"/>
    <w:rsid w:val="00316EEA"/>
    <w:rsid w:val="003214CA"/>
    <w:rsid w:val="0032348C"/>
    <w:rsid w:val="00323EC9"/>
    <w:rsid w:val="00323F33"/>
    <w:rsid w:val="0032682C"/>
    <w:rsid w:val="00326AC4"/>
    <w:rsid w:val="00330CB4"/>
    <w:rsid w:val="003320EF"/>
    <w:rsid w:val="003400DB"/>
    <w:rsid w:val="0034424A"/>
    <w:rsid w:val="0034452D"/>
    <w:rsid w:val="003455D0"/>
    <w:rsid w:val="00345D02"/>
    <w:rsid w:val="00346805"/>
    <w:rsid w:val="00346A92"/>
    <w:rsid w:val="003500FC"/>
    <w:rsid w:val="003511A1"/>
    <w:rsid w:val="00351896"/>
    <w:rsid w:val="00351EB6"/>
    <w:rsid w:val="00360A2A"/>
    <w:rsid w:val="0036201E"/>
    <w:rsid w:val="00362C93"/>
    <w:rsid w:val="00365032"/>
    <w:rsid w:val="00365177"/>
    <w:rsid w:val="003655E8"/>
    <w:rsid w:val="003658CF"/>
    <w:rsid w:val="00365A89"/>
    <w:rsid w:val="00366879"/>
    <w:rsid w:val="003708CB"/>
    <w:rsid w:val="00371AE6"/>
    <w:rsid w:val="00373858"/>
    <w:rsid w:val="003749D9"/>
    <w:rsid w:val="00374E51"/>
    <w:rsid w:val="00375124"/>
    <w:rsid w:val="003762F6"/>
    <w:rsid w:val="00380069"/>
    <w:rsid w:val="00381118"/>
    <w:rsid w:val="00382874"/>
    <w:rsid w:val="00382DA3"/>
    <w:rsid w:val="00387E45"/>
    <w:rsid w:val="00390D7F"/>
    <w:rsid w:val="00391E82"/>
    <w:rsid w:val="0039528B"/>
    <w:rsid w:val="00397AA4"/>
    <w:rsid w:val="003A05F2"/>
    <w:rsid w:val="003A089F"/>
    <w:rsid w:val="003A313F"/>
    <w:rsid w:val="003A3178"/>
    <w:rsid w:val="003A4E7F"/>
    <w:rsid w:val="003A5B57"/>
    <w:rsid w:val="003A72CC"/>
    <w:rsid w:val="003B2D2F"/>
    <w:rsid w:val="003B488D"/>
    <w:rsid w:val="003B4A15"/>
    <w:rsid w:val="003B4C84"/>
    <w:rsid w:val="003B6C6E"/>
    <w:rsid w:val="003C324B"/>
    <w:rsid w:val="003C6F3D"/>
    <w:rsid w:val="003D1DE1"/>
    <w:rsid w:val="003D2EB8"/>
    <w:rsid w:val="003D482C"/>
    <w:rsid w:val="003D5B1C"/>
    <w:rsid w:val="003D644C"/>
    <w:rsid w:val="003D6EA0"/>
    <w:rsid w:val="003E0AD5"/>
    <w:rsid w:val="003E5E2D"/>
    <w:rsid w:val="003E60E4"/>
    <w:rsid w:val="003E7DDF"/>
    <w:rsid w:val="003F1058"/>
    <w:rsid w:val="003F23C5"/>
    <w:rsid w:val="003F2A26"/>
    <w:rsid w:val="003F4BB1"/>
    <w:rsid w:val="003F52A6"/>
    <w:rsid w:val="003F6128"/>
    <w:rsid w:val="003F790D"/>
    <w:rsid w:val="00401652"/>
    <w:rsid w:val="004016AB"/>
    <w:rsid w:val="00401CD5"/>
    <w:rsid w:val="00402EC2"/>
    <w:rsid w:val="00404B9F"/>
    <w:rsid w:val="0040665C"/>
    <w:rsid w:val="0041014C"/>
    <w:rsid w:val="00412F31"/>
    <w:rsid w:val="0041338F"/>
    <w:rsid w:val="004138EE"/>
    <w:rsid w:val="00414582"/>
    <w:rsid w:val="00415C94"/>
    <w:rsid w:val="004173BA"/>
    <w:rsid w:val="004229D6"/>
    <w:rsid w:val="00424D41"/>
    <w:rsid w:val="0043010E"/>
    <w:rsid w:val="004325F2"/>
    <w:rsid w:val="004336E5"/>
    <w:rsid w:val="00441C87"/>
    <w:rsid w:val="00442C17"/>
    <w:rsid w:val="0044689A"/>
    <w:rsid w:val="0045043C"/>
    <w:rsid w:val="00450521"/>
    <w:rsid w:val="00451927"/>
    <w:rsid w:val="00452B79"/>
    <w:rsid w:val="00457FA4"/>
    <w:rsid w:val="00460698"/>
    <w:rsid w:val="004611D0"/>
    <w:rsid w:val="00461E38"/>
    <w:rsid w:val="00462109"/>
    <w:rsid w:val="00464625"/>
    <w:rsid w:val="004650C3"/>
    <w:rsid w:val="0047003F"/>
    <w:rsid w:val="0047263C"/>
    <w:rsid w:val="00472B70"/>
    <w:rsid w:val="00475508"/>
    <w:rsid w:val="00477B27"/>
    <w:rsid w:val="00480726"/>
    <w:rsid w:val="00480FC4"/>
    <w:rsid w:val="004821F5"/>
    <w:rsid w:val="00483442"/>
    <w:rsid w:val="00483C6B"/>
    <w:rsid w:val="00483CFC"/>
    <w:rsid w:val="0048401D"/>
    <w:rsid w:val="00484A3D"/>
    <w:rsid w:val="00486584"/>
    <w:rsid w:val="00486EB9"/>
    <w:rsid w:val="00491DBA"/>
    <w:rsid w:val="00491E4C"/>
    <w:rsid w:val="00492A0E"/>
    <w:rsid w:val="00493048"/>
    <w:rsid w:val="00493F8A"/>
    <w:rsid w:val="004961A8"/>
    <w:rsid w:val="004A0DB5"/>
    <w:rsid w:val="004A31F8"/>
    <w:rsid w:val="004A455C"/>
    <w:rsid w:val="004A762C"/>
    <w:rsid w:val="004B19E4"/>
    <w:rsid w:val="004B1BF2"/>
    <w:rsid w:val="004B1DEB"/>
    <w:rsid w:val="004B46EF"/>
    <w:rsid w:val="004B7279"/>
    <w:rsid w:val="004B7609"/>
    <w:rsid w:val="004B7629"/>
    <w:rsid w:val="004C334B"/>
    <w:rsid w:val="004C3432"/>
    <w:rsid w:val="004C4825"/>
    <w:rsid w:val="004C606D"/>
    <w:rsid w:val="004C7C40"/>
    <w:rsid w:val="004D046B"/>
    <w:rsid w:val="004D0DE7"/>
    <w:rsid w:val="004D0EC6"/>
    <w:rsid w:val="004D3204"/>
    <w:rsid w:val="004D4CEA"/>
    <w:rsid w:val="004D4FAB"/>
    <w:rsid w:val="004D63CF"/>
    <w:rsid w:val="004D67BC"/>
    <w:rsid w:val="004D752A"/>
    <w:rsid w:val="004D7737"/>
    <w:rsid w:val="004D7F15"/>
    <w:rsid w:val="004E14A5"/>
    <w:rsid w:val="004E197A"/>
    <w:rsid w:val="004E6032"/>
    <w:rsid w:val="004F0198"/>
    <w:rsid w:val="004F050A"/>
    <w:rsid w:val="004F2955"/>
    <w:rsid w:val="004F65C1"/>
    <w:rsid w:val="004F7BC5"/>
    <w:rsid w:val="005007CD"/>
    <w:rsid w:val="00500AD1"/>
    <w:rsid w:val="005027FF"/>
    <w:rsid w:val="00510777"/>
    <w:rsid w:val="005113D3"/>
    <w:rsid w:val="00511972"/>
    <w:rsid w:val="00511C4A"/>
    <w:rsid w:val="00511F33"/>
    <w:rsid w:val="00512C97"/>
    <w:rsid w:val="00513F74"/>
    <w:rsid w:val="00514710"/>
    <w:rsid w:val="00514784"/>
    <w:rsid w:val="00515F30"/>
    <w:rsid w:val="0051689A"/>
    <w:rsid w:val="00520E79"/>
    <w:rsid w:val="00521CF1"/>
    <w:rsid w:val="00523178"/>
    <w:rsid w:val="00526ED6"/>
    <w:rsid w:val="00526FF8"/>
    <w:rsid w:val="0052715E"/>
    <w:rsid w:val="005310CE"/>
    <w:rsid w:val="00534B9C"/>
    <w:rsid w:val="00534E4D"/>
    <w:rsid w:val="005355A8"/>
    <w:rsid w:val="00537223"/>
    <w:rsid w:val="00537674"/>
    <w:rsid w:val="00537F1C"/>
    <w:rsid w:val="00540176"/>
    <w:rsid w:val="00541A4F"/>
    <w:rsid w:val="005448F8"/>
    <w:rsid w:val="0055037B"/>
    <w:rsid w:val="00552691"/>
    <w:rsid w:val="00554235"/>
    <w:rsid w:val="0056003A"/>
    <w:rsid w:val="005611C2"/>
    <w:rsid w:val="005611F0"/>
    <w:rsid w:val="00561239"/>
    <w:rsid w:val="00565EB0"/>
    <w:rsid w:val="00572CCD"/>
    <w:rsid w:val="0057494F"/>
    <w:rsid w:val="00576DBF"/>
    <w:rsid w:val="00577E39"/>
    <w:rsid w:val="00581437"/>
    <w:rsid w:val="005825E5"/>
    <w:rsid w:val="005844BC"/>
    <w:rsid w:val="005847E3"/>
    <w:rsid w:val="00585816"/>
    <w:rsid w:val="00586B2C"/>
    <w:rsid w:val="00590DD0"/>
    <w:rsid w:val="005915F2"/>
    <w:rsid w:val="00593D12"/>
    <w:rsid w:val="005967F2"/>
    <w:rsid w:val="0059681E"/>
    <w:rsid w:val="00596BB2"/>
    <w:rsid w:val="005972A2"/>
    <w:rsid w:val="00597DF2"/>
    <w:rsid w:val="005A0D00"/>
    <w:rsid w:val="005A255F"/>
    <w:rsid w:val="005A348C"/>
    <w:rsid w:val="005A641A"/>
    <w:rsid w:val="005B1335"/>
    <w:rsid w:val="005B13CD"/>
    <w:rsid w:val="005B16D9"/>
    <w:rsid w:val="005B4E2F"/>
    <w:rsid w:val="005B79CD"/>
    <w:rsid w:val="005C25EA"/>
    <w:rsid w:val="005C287D"/>
    <w:rsid w:val="005C3FF5"/>
    <w:rsid w:val="005C4E45"/>
    <w:rsid w:val="005D0E4A"/>
    <w:rsid w:val="005D4359"/>
    <w:rsid w:val="005D49E1"/>
    <w:rsid w:val="005D4FDB"/>
    <w:rsid w:val="005E047F"/>
    <w:rsid w:val="005E1787"/>
    <w:rsid w:val="005E326E"/>
    <w:rsid w:val="005E67CD"/>
    <w:rsid w:val="005F0A91"/>
    <w:rsid w:val="005F0CF5"/>
    <w:rsid w:val="005F1079"/>
    <w:rsid w:val="005F2686"/>
    <w:rsid w:val="005F27C7"/>
    <w:rsid w:val="005F2C47"/>
    <w:rsid w:val="005F51F2"/>
    <w:rsid w:val="005F5354"/>
    <w:rsid w:val="005F7AB3"/>
    <w:rsid w:val="00600E6A"/>
    <w:rsid w:val="00604249"/>
    <w:rsid w:val="006136EC"/>
    <w:rsid w:val="00613847"/>
    <w:rsid w:val="00615DC4"/>
    <w:rsid w:val="00616895"/>
    <w:rsid w:val="00617E36"/>
    <w:rsid w:val="006202D4"/>
    <w:rsid w:val="0062383F"/>
    <w:rsid w:val="00624925"/>
    <w:rsid w:val="0062554E"/>
    <w:rsid w:val="006257BC"/>
    <w:rsid w:val="0063135C"/>
    <w:rsid w:val="00634153"/>
    <w:rsid w:val="0063487D"/>
    <w:rsid w:val="0063673C"/>
    <w:rsid w:val="006369CB"/>
    <w:rsid w:val="00636EE1"/>
    <w:rsid w:val="006371D4"/>
    <w:rsid w:val="0063776B"/>
    <w:rsid w:val="00637FF3"/>
    <w:rsid w:val="006406F6"/>
    <w:rsid w:val="0064236E"/>
    <w:rsid w:val="006449A6"/>
    <w:rsid w:val="006455D1"/>
    <w:rsid w:val="006463AA"/>
    <w:rsid w:val="00646998"/>
    <w:rsid w:val="00646ED6"/>
    <w:rsid w:val="00650B13"/>
    <w:rsid w:val="00650DD0"/>
    <w:rsid w:val="00651AFA"/>
    <w:rsid w:val="00653DF6"/>
    <w:rsid w:val="00656E60"/>
    <w:rsid w:val="0066021B"/>
    <w:rsid w:val="00660B80"/>
    <w:rsid w:val="0066253C"/>
    <w:rsid w:val="00663A23"/>
    <w:rsid w:val="00664434"/>
    <w:rsid w:val="00664DD4"/>
    <w:rsid w:val="00664F6E"/>
    <w:rsid w:val="00666006"/>
    <w:rsid w:val="00670D02"/>
    <w:rsid w:val="00671103"/>
    <w:rsid w:val="006719E3"/>
    <w:rsid w:val="006723D7"/>
    <w:rsid w:val="006734B8"/>
    <w:rsid w:val="00674127"/>
    <w:rsid w:val="00675D72"/>
    <w:rsid w:val="00677226"/>
    <w:rsid w:val="00677EAA"/>
    <w:rsid w:val="00680314"/>
    <w:rsid w:val="006804EF"/>
    <w:rsid w:val="0068116D"/>
    <w:rsid w:val="00681A12"/>
    <w:rsid w:val="00681EE5"/>
    <w:rsid w:val="00683CE4"/>
    <w:rsid w:val="006841CB"/>
    <w:rsid w:val="00685CD1"/>
    <w:rsid w:val="00686580"/>
    <w:rsid w:val="00687F2F"/>
    <w:rsid w:val="0069493A"/>
    <w:rsid w:val="006974BD"/>
    <w:rsid w:val="00697AD4"/>
    <w:rsid w:val="006A1E6B"/>
    <w:rsid w:val="006A37FE"/>
    <w:rsid w:val="006A3C5E"/>
    <w:rsid w:val="006A77D6"/>
    <w:rsid w:val="006A782F"/>
    <w:rsid w:val="006A7E51"/>
    <w:rsid w:val="006B0A36"/>
    <w:rsid w:val="006B2DB1"/>
    <w:rsid w:val="006B634A"/>
    <w:rsid w:val="006B7250"/>
    <w:rsid w:val="006B7B34"/>
    <w:rsid w:val="006C2598"/>
    <w:rsid w:val="006C3A9F"/>
    <w:rsid w:val="006C48E5"/>
    <w:rsid w:val="006D1745"/>
    <w:rsid w:val="006D52AF"/>
    <w:rsid w:val="006E0E5B"/>
    <w:rsid w:val="006E1425"/>
    <w:rsid w:val="006E2F25"/>
    <w:rsid w:val="006E3807"/>
    <w:rsid w:val="006F0785"/>
    <w:rsid w:val="006F27ED"/>
    <w:rsid w:val="006F30FE"/>
    <w:rsid w:val="006F3BCB"/>
    <w:rsid w:val="006F4128"/>
    <w:rsid w:val="006F43ED"/>
    <w:rsid w:val="006F5FDA"/>
    <w:rsid w:val="006F6EC8"/>
    <w:rsid w:val="007003D3"/>
    <w:rsid w:val="0070045E"/>
    <w:rsid w:val="00700EC0"/>
    <w:rsid w:val="00701E5E"/>
    <w:rsid w:val="00705CE3"/>
    <w:rsid w:val="007062FC"/>
    <w:rsid w:val="0070776D"/>
    <w:rsid w:val="00707873"/>
    <w:rsid w:val="00713411"/>
    <w:rsid w:val="00715739"/>
    <w:rsid w:val="00716A79"/>
    <w:rsid w:val="0071706A"/>
    <w:rsid w:val="00717080"/>
    <w:rsid w:val="00721B77"/>
    <w:rsid w:val="007227C4"/>
    <w:rsid w:val="007275DB"/>
    <w:rsid w:val="00727726"/>
    <w:rsid w:val="00731A64"/>
    <w:rsid w:val="0073206C"/>
    <w:rsid w:val="00732E06"/>
    <w:rsid w:val="007337F6"/>
    <w:rsid w:val="007341FF"/>
    <w:rsid w:val="007342C6"/>
    <w:rsid w:val="00736641"/>
    <w:rsid w:val="007367FC"/>
    <w:rsid w:val="00737094"/>
    <w:rsid w:val="00740DD3"/>
    <w:rsid w:val="00744956"/>
    <w:rsid w:val="00744E5B"/>
    <w:rsid w:val="007470FB"/>
    <w:rsid w:val="00752EED"/>
    <w:rsid w:val="00754D51"/>
    <w:rsid w:val="0076001C"/>
    <w:rsid w:val="00761B00"/>
    <w:rsid w:val="007666EB"/>
    <w:rsid w:val="00770CE0"/>
    <w:rsid w:val="00771494"/>
    <w:rsid w:val="00772E4E"/>
    <w:rsid w:val="00774480"/>
    <w:rsid w:val="00777A85"/>
    <w:rsid w:val="0078145F"/>
    <w:rsid w:val="00782581"/>
    <w:rsid w:val="0078268F"/>
    <w:rsid w:val="0078375A"/>
    <w:rsid w:val="007839A4"/>
    <w:rsid w:val="00786E4E"/>
    <w:rsid w:val="007911BD"/>
    <w:rsid w:val="007927D7"/>
    <w:rsid w:val="00794289"/>
    <w:rsid w:val="00796E7B"/>
    <w:rsid w:val="0079768C"/>
    <w:rsid w:val="007A5403"/>
    <w:rsid w:val="007A5FBB"/>
    <w:rsid w:val="007A6B19"/>
    <w:rsid w:val="007A71AB"/>
    <w:rsid w:val="007B0619"/>
    <w:rsid w:val="007B0E9F"/>
    <w:rsid w:val="007B2677"/>
    <w:rsid w:val="007B297B"/>
    <w:rsid w:val="007B77E7"/>
    <w:rsid w:val="007C1362"/>
    <w:rsid w:val="007C1839"/>
    <w:rsid w:val="007C2F7B"/>
    <w:rsid w:val="007C3B9F"/>
    <w:rsid w:val="007C6C95"/>
    <w:rsid w:val="007C7020"/>
    <w:rsid w:val="007C7525"/>
    <w:rsid w:val="007C7661"/>
    <w:rsid w:val="007C7BE2"/>
    <w:rsid w:val="007D016A"/>
    <w:rsid w:val="007D5F5B"/>
    <w:rsid w:val="007D650E"/>
    <w:rsid w:val="007D70AA"/>
    <w:rsid w:val="007E54C7"/>
    <w:rsid w:val="007E6369"/>
    <w:rsid w:val="007E658B"/>
    <w:rsid w:val="007F103E"/>
    <w:rsid w:val="007F12DF"/>
    <w:rsid w:val="007F22B0"/>
    <w:rsid w:val="007F36AC"/>
    <w:rsid w:val="007F4F95"/>
    <w:rsid w:val="007F741C"/>
    <w:rsid w:val="00805848"/>
    <w:rsid w:val="00811B75"/>
    <w:rsid w:val="00813EB8"/>
    <w:rsid w:val="0081548A"/>
    <w:rsid w:val="00815A18"/>
    <w:rsid w:val="0081605B"/>
    <w:rsid w:val="00821193"/>
    <w:rsid w:val="008224F6"/>
    <w:rsid w:val="00823BE3"/>
    <w:rsid w:val="008242A8"/>
    <w:rsid w:val="008311AB"/>
    <w:rsid w:val="0083136B"/>
    <w:rsid w:val="00831F63"/>
    <w:rsid w:val="00832E04"/>
    <w:rsid w:val="00835F3C"/>
    <w:rsid w:val="00840ABE"/>
    <w:rsid w:val="00844F4B"/>
    <w:rsid w:val="00845743"/>
    <w:rsid w:val="0085084C"/>
    <w:rsid w:val="008509D6"/>
    <w:rsid w:val="00852A6F"/>
    <w:rsid w:val="008531C8"/>
    <w:rsid w:val="008549F8"/>
    <w:rsid w:val="008557BD"/>
    <w:rsid w:val="00857FBC"/>
    <w:rsid w:val="008652ED"/>
    <w:rsid w:val="008674D2"/>
    <w:rsid w:val="008712A1"/>
    <w:rsid w:val="008716E4"/>
    <w:rsid w:val="00872968"/>
    <w:rsid w:val="008732D0"/>
    <w:rsid w:val="00874C47"/>
    <w:rsid w:val="00876E98"/>
    <w:rsid w:val="0087700D"/>
    <w:rsid w:val="00881D16"/>
    <w:rsid w:val="008826A6"/>
    <w:rsid w:val="0088279A"/>
    <w:rsid w:val="00882C9F"/>
    <w:rsid w:val="00883A44"/>
    <w:rsid w:val="00885651"/>
    <w:rsid w:val="00887E17"/>
    <w:rsid w:val="00887E90"/>
    <w:rsid w:val="00891B9F"/>
    <w:rsid w:val="00893D68"/>
    <w:rsid w:val="00897004"/>
    <w:rsid w:val="008A07CA"/>
    <w:rsid w:val="008A1890"/>
    <w:rsid w:val="008A35B6"/>
    <w:rsid w:val="008A3918"/>
    <w:rsid w:val="008A46EE"/>
    <w:rsid w:val="008A4D9A"/>
    <w:rsid w:val="008A59DB"/>
    <w:rsid w:val="008B0D54"/>
    <w:rsid w:val="008B31C2"/>
    <w:rsid w:val="008B452E"/>
    <w:rsid w:val="008B4A25"/>
    <w:rsid w:val="008B4DDA"/>
    <w:rsid w:val="008B55D1"/>
    <w:rsid w:val="008B5607"/>
    <w:rsid w:val="008C12A8"/>
    <w:rsid w:val="008C4B0E"/>
    <w:rsid w:val="008C581F"/>
    <w:rsid w:val="008D04AC"/>
    <w:rsid w:val="008D07F5"/>
    <w:rsid w:val="008D0B40"/>
    <w:rsid w:val="008D1B8E"/>
    <w:rsid w:val="008D1EBD"/>
    <w:rsid w:val="008D2730"/>
    <w:rsid w:val="008D3CD0"/>
    <w:rsid w:val="008D43C2"/>
    <w:rsid w:val="008D4785"/>
    <w:rsid w:val="008D652A"/>
    <w:rsid w:val="008E1B0F"/>
    <w:rsid w:val="008E1F24"/>
    <w:rsid w:val="008E2A6C"/>
    <w:rsid w:val="008E6707"/>
    <w:rsid w:val="008E7380"/>
    <w:rsid w:val="008E7732"/>
    <w:rsid w:val="008E7C0B"/>
    <w:rsid w:val="008F0B3E"/>
    <w:rsid w:val="008F24E2"/>
    <w:rsid w:val="008F2518"/>
    <w:rsid w:val="008F460F"/>
    <w:rsid w:val="008F4DAD"/>
    <w:rsid w:val="00902638"/>
    <w:rsid w:val="00902DED"/>
    <w:rsid w:val="00905374"/>
    <w:rsid w:val="009056DC"/>
    <w:rsid w:val="00906C67"/>
    <w:rsid w:val="009144BB"/>
    <w:rsid w:val="009156CF"/>
    <w:rsid w:val="009157B9"/>
    <w:rsid w:val="009157DC"/>
    <w:rsid w:val="00917354"/>
    <w:rsid w:val="009174A8"/>
    <w:rsid w:val="0091759C"/>
    <w:rsid w:val="0091785A"/>
    <w:rsid w:val="00926CC8"/>
    <w:rsid w:val="00930095"/>
    <w:rsid w:val="00930724"/>
    <w:rsid w:val="00933B34"/>
    <w:rsid w:val="0093566D"/>
    <w:rsid w:val="009372F6"/>
    <w:rsid w:val="0094086B"/>
    <w:rsid w:val="009408DC"/>
    <w:rsid w:val="00940AAB"/>
    <w:rsid w:val="009414A9"/>
    <w:rsid w:val="00942AF6"/>
    <w:rsid w:val="00943937"/>
    <w:rsid w:val="009441D0"/>
    <w:rsid w:val="00945406"/>
    <w:rsid w:val="00945528"/>
    <w:rsid w:val="009473DB"/>
    <w:rsid w:val="009523E4"/>
    <w:rsid w:val="00953476"/>
    <w:rsid w:val="009546EA"/>
    <w:rsid w:val="00955162"/>
    <w:rsid w:val="009563D7"/>
    <w:rsid w:val="00957AAF"/>
    <w:rsid w:val="009648D5"/>
    <w:rsid w:val="009658E2"/>
    <w:rsid w:val="009700BA"/>
    <w:rsid w:val="00971191"/>
    <w:rsid w:val="00974603"/>
    <w:rsid w:val="0097507C"/>
    <w:rsid w:val="00977D88"/>
    <w:rsid w:val="0098409E"/>
    <w:rsid w:val="0098477E"/>
    <w:rsid w:val="00984F96"/>
    <w:rsid w:val="0099165A"/>
    <w:rsid w:val="00993772"/>
    <w:rsid w:val="009940E7"/>
    <w:rsid w:val="009944AE"/>
    <w:rsid w:val="009945D7"/>
    <w:rsid w:val="00995061"/>
    <w:rsid w:val="00995BE3"/>
    <w:rsid w:val="00995D81"/>
    <w:rsid w:val="0099639E"/>
    <w:rsid w:val="009969E1"/>
    <w:rsid w:val="00997005"/>
    <w:rsid w:val="009A237E"/>
    <w:rsid w:val="009A331C"/>
    <w:rsid w:val="009A7640"/>
    <w:rsid w:val="009B0AEF"/>
    <w:rsid w:val="009B14DF"/>
    <w:rsid w:val="009B55F2"/>
    <w:rsid w:val="009B59D4"/>
    <w:rsid w:val="009B73FD"/>
    <w:rsid w:val="009C1953"/>
    <w:rsid w:val="009C2B46"/>
    <w:rsid w:val="009C2D3A"/>
    <w:rsid w:val="009C2D97"/>
    <w:rsid w:val="009C37B4"/>
    <w:rsid w:val="009C5CA5"/>
    <w:rsid w:val="009C6D9B"/>
    <w:rsid w:val="009D17C6"/>
    <w:rsid w:val="009D1D01"/>
    <w:rsid w:val="009D2866"/>
    <w:rsid w:val="009D30E6"/>
    <w:rsid w:val="009D410C"/>
    <w:rsid w:val="009D692D"/>
    <w:rsid w:val="009D6AE7"/>
    <w:rsid w:val="009E1618"/>
    <w:rsid w:val="009E201A"/>
    <w:rsid w:val="009E54CB"/>
    <w:rsid w:val="009E60E0"/>
    <w:rsid w:val="009E63D5"/>
    <w:rsid w:val="009F0956"/>
    <w:rsid w:val="009F22E8"/>
    <w:rsid w:val="009F7035"/>
    <w:rsid w:val="009F74A4"/>
    <w:rsid w:val="009F7DA1"/>
    <w:rsid w:val="00A005B8"/>
    <w:rsid w:val="00A01EA2"/>
    <w:rsid w:val="00A0251B"/>
    <w:rsid w:val="00A02945"/>
    <w:rsid w:val="00A05F99"/>
    <w:rsid w:val="00A06391"/>
    <w:rsid w:val="00A067ED"/>
    <w:rsid w:val="00A143B5"/>
    <w:rsid w:val="00A175F5"/>
    <w:rsid w:val="00A259B8"/>
    <w:rsid w:val="00A25CF2"/>
    <w:rsid w:val="00A26D93"/>
    <w:rsid w:val="00A30444"/>
    <w:rsid w:val="00A30683"/>
    <w:rsid w:val="00A314DD"/>
    <w:rsid w:val="00A338E9"/>
    <w:rsid w:val="00A33B83"/>
    <w:rsid w:val="00A3511E"/>
    <w:rsid w:val="00A4191F"/>
    <w:rsid w:val="00A42134"/>
    <w:rsid w:val="00A4275F"/>
    <w:rsid w:val="00A451EF"/>
    <w:rsid w:val="00A513D9"/>
    <w:rsid w:val="00A56E7C"/>
    <w:rsid w:val="00A7020A"/>
    <w:rsid w:val="00A71857"/>
    <w:rsid w:val="00A720B6"/>
    <w:rsid w:val="00A747D0"/>
    <w:rsid w:val="00A77ABB"/>
    <w:rsid w:val="00A8056F"/>
    <w:rsid w:val="00A81712"/>
    <w:rsid w:val="00A81C5C"/>
    <w:rsid w:val="00A84CB7"/>
    <w:rsid w:val="00A87E24"/>
    <w:rsid w:val="00A90F27"/>
    <w:rsid w:val="00A9125D"/>
    <w:rsid w:val="00A956D0"/>
    <w:rsid w:val="00A964BA"/>
    <w:rsid w:val="00AA0701"/>
    <w:rsid w:val="00AA0CD0"/>
    <w:rsid w:val="00AA331A"/>
    <w:rsid w:val="00AA418F"/>
    <w:rsid w:val="00AA4947"/>
    <w:rsid w:val="00AA4ACD"/>
    <w:rsid w:val="00AA6560"/>
    <w:rsid w:val="00AA7CEC"/>
    <w:rsid w:val="00AB02AD"/>
    <w:rsid w:val="00AB19DD"/>
    <w:rsid w:val="00AB6314"/>
    <w:rsid w:val="00AB65BE"/>
    <w:rsid w:val="00AC2171"/>
    <w:rsid w:val="00AC31A6"/>
    <w:rsid w:val="00AC3F59"/>
    <w:rsid w:val="00AC4C60"/>
    <w:rsid w:val="00AC6911"/>
    <w:rsid w:val="00AD06E7"/>
    <w:rsid w:val="00AD07D9"/>
    <w:rsid w:val="00AD3546"/>
    <w:rsid w:val="00AD44EC"/>
    <w:rsid w:val="00AD4DC2"/>
    <w:rsid w:val="00AE1F8F"/>
    <w:rsid w:val="00AE3635"/>
    <w:rsid w:val="00AE3859"/>
    <w:rsid w:val="00AE63BA"/>
    <w:rsid w:val="00AE7A3D"/>
    <w:rsid w:val="00AE7E60"/>
    <w:rsid w:val="00AF2CBA"/>
    <w:rsid w:val="00AF3B02"/>
    <w:rsid w:val="00AF4C04"/>
    <w:rsid w:val="00AF62F5"/>
    <w:rsid w:val="00AF71D4"/>
    <w:rsid w:val="00B00418"/>
    <w:rsid w:val="00B00483"/>
    <w:rsid w:val="00B048C4"/>
    <w:rsid w:val="00B12C27"/>
    <w:rsid w:val="00B13E47"/>
    <w:rsid w:val="00B142DD"/>
    <w:rsid w:val="00B1466F"/>
    <w:rsid w:val="00B14CBB"/>
    <w:rsid w:val="00B20A84"/>
    <w:rsid w:val="00B21244"/>
    <w:rsid w:val="00B2196E"/>
    <w:rsid w:val="00B22999"/>
    <w:rsid w:val="00B23DD9"/>
    <w:rsid w:val="00B24505"/>
    <w:rsid w:val="00B26309"/>
    <w:rsid w:val="00B2672A"/>
    <w:rsid w:val="00B31441"/>
    <w:rsid w:val="00B31E22"/>
    <w:rsid w:val="00B32D89"/>
    <w:rsid w:val="00B33300"/>
    <w:rsid w:val="00B365D9"/>
    <w:rsid w:val="00B3768B"/>
    <w:rsid w:val="00B42BBF"/>
    <w:rsid w:val="00B4735A"/>
    <w:rsid w:val="00B51209"/>
    <w:rsid w:val="00B527FD"/>
    <w:rsid w:val="00B530EE"/>
    <w:rsid w:val="00B542F3"/>
    <w:rsid w:val="00B5463F"/>
    <w:rsid w:val="00B55A5D"/>
    <w:rsid w:val="00B569E2"/>
    <w:rsid w:val="00B621DC"/>
    <w:rsid w:val="00B62F15"/>
    <w:rsid w:val="00B6310E"/>
    <w:rsid w:val="00B63378"/>
    <w:rsid w:val="00B634A4"/>
    <w:rsid w:val="00B63CEE"/>
    <w:rsid w:val="00B72127"/>
    <w:rsid w:val="00B721CA"/>
    <w:rsid w:val="00B735E7"/>
    <w:rsid w:val="00B7395D"/>
    <w:rsid w:val="00B741E2"/>
    <w:rsid w:val="00B74451"/>
    <w:rsid w:val="00B744DA"/>
    <w:rsid w:val="00B7645F"/>
    <w:rsid w:val="00B80311"/>
    <w:rsid w:val="00B81B75"/>
    <w:rsid w:val="00B82DAF"/>
    <w:rsid w:val="00B82E29"/>
    <w:rsid w:val="00B8430A"/>
    <w:rsid w:val="00B843FE"/>
    <w:rsid w:val="00B84CAC"/>
    <w:rsid w:val="00B85615"/>
    <w:rsid w:val="00B87F7B"/>
    <w:rsid w:val="00B946B0"/>
    <w:rsid w:val="00B94AF4"/>
    <w:rsid w:val="00BA0A0E"/>
    <w:rsid w:val="00BA1970"/>
    <w:rsid w:val="00BA2748"/>
    <w:rsid w:val="00BA4806"/>
    <w:rsid w:val="00BA4877"/>
    <w:rsid w:val="00BA693E"/>
    <w:rsid w:val="00BA6C76"/>
    <w:rsid w:val="00BB1D47"/>
    <w:rsid w:val="00BB3A45"/>
    <w:rsid w:val="00BB5B93"/>
    <w:rsid w:val="00BC2243"/>
    <w:rsid w:val="00BC3C53"/>
    <w:rsid w:val="00BC7CCC"/>
    <w:rsid w:val="00BD2505"/>
    <w:rsid w:val="00BD36BF"/>
    <w:rsid w:val="00BD3A88"/>
    <w:rsid w:val="00BD6C97"/>
    <w:rsid w:val="00BD704D"/>
    <w:rsid w:val="00BD71DC"/>
    <w:rsid w:val="00BE08FA"/>
    <w:rsid w:val="00BE11D3"/>
    <w:rsid w:val="00BE1AA8"/>
    <w:rsid w:val="00BE250B"/>
    <w:rsid w:val="00BE2E80"/>
    <w:rsid w:val="00BE441D"/>
    <w:rsid w:val="00BE4E40"/>
    <w:rsid w:val="00BE5730"/>
    <w:rsid w:val="00BE6163"/>
    <w:rsid w:val="00BE6AD3"/>
    <w:rsid w:val="00BF0464"/>
    <w:rsid w:val="00BF0776"/>
    <w:rsid w:val="00BF3430"/>
    <w:rsid w:val="00BF4328"/>
    <w:rsid w:val="00BF7D33"/>
    <w:rsid w:val="00C02683"/>
    <w:rsid w:val="00C0330F"/>
    <w:rsid w:val="00C042E9"/>
    <w:rsid w:val="00C04AE5"/>
    <w:rsid w:val="00C04D12"/>
    <w:rsid w:val="00C0612B"/>
    <w:rsid w:val="00C06A97"/>
    <w:rsid w:val="00C0702F"/>
    <w:rsid w:val="00C076D9"/>
    <w:rsid w:val="00C102DB"/>
    <w:rsid w:val="00C13450"/>
    <w:rsid w:val="00C13CA7"/>
    <w:rsid w:val="00C22B59"/>
    <w:rsid w:val="00C23C73"/>
    <w:rsid w:val="00C27C5B"/>
    <w:rsid w:val="00C302A6"/>
    <w:rsid w:val="00C315DC"/>
    <w:rsid w:val="00C32130"/>
    <w:rsid w:val="00C3234B"/>
    <w:rsid w:val="00C32F12"/>
    <w:rsid w:val="00C33F88"/>
    <w:rsid w:val="00C34448"/>
    <w:rsid w:val="00C34F84"/>
    <w:rsid w:val="00C35919"/>
    <w:rsid w:val="00C37206"/>
    <w:rsid w:val="00C400BC"/>
    <w:rsid w:val="00C410FC"/>
    <w:rsid w:val="00C43B8C"/>
    <w:rsid w:val="00C44DF1"/>
    <w:rsid w:val="00C44E72"/>
    <w:rsid w:val="00C45666"/>
    <w:rsid w:val="00C479FE"/>
    <w:rsid w:val="00C50866"/>
    <w:rsid w:val="00C54F73"/>
    <w:rsid w:val="00C55ED1"/>
    <w:rsid w:val="00C56CBE"/>
    <w:rsid w:val="00C57411"/>
    <w:rsid w:val="00C60164"/>
    <w:rsid w:val="00C60F98"/>
    <w:rsid w:val="00C62749"/>
    <w:rsid w:val="00C64EEF"/>
    <w:rsid w:val="00C7025F"/>
    <w:rsid w:val="00C723C8"/>
    <w:rsid w:val="00C73986"/>
    <w:rsid w:val="00C73A65"/>
    <w:rsid w:val="00C75173"/>
    <w:rsid w:val="00C758DD"/>
    <w:rsid w:val="00C7590D"/>
    <w:rsid w:val="00C80320"/>
    <w:rsid w:val="00C80D13"/>
    <w:rsid w:val="00C84D2B"/>
    <w:rsid w:val="00C868AF"/>
    <w:rsid w:val="00C92DCD"/>
    <w:rsid w:val="00C93668"/>
    <w:rsid w:val="00C94B24"/>
    <w:rsid w:val="00C965E6"/>
    <w:rsid w:val="00CA10A6"/>
    <w:rsid w:val="00CA2131"/>
    <w:rsid w:val="00CA3B06"/>
    <w:rsid w:val="00CA47E7"/>
    <w:rsid w:val="00CA6B20"/>
    <w:rsid w:val="00CA7BCC"/>
    <w:rsid w:val="00CB0625"/>
    <w:rsid w:val="00CB2DDE"/>
    <w:rsid w:val="00CB5402"/>
    <w:rsid w:val="00CB63C3"/>
    <w:rsid w:val="00CC19BD"/>
    <w:rsid w:val="00CC2BBB"/>
    <w:rsid w:val="00CC37B7"/>
    <w:rsid w:val="00CC6B83"/>
    <w:rsid w:val="00CD3343"/>
    <w:rsid w:val="00CD76B9"/>
    <w:rsid w:val="00CE1B24"/>
    <w:rsid w:val="00CE38AC"/>
    <w:rsid w:val="00CE3A0F"/>
    <w:rsid w:val="00CE4E8E"/>
    <w:rsid w:val="00CE53A2"/>
    <w:rsid w:val="00CF18E3"/>
    <w:rsid w:val="00CF3B2A"/>
    <w:rsid w:val="00CF5D61"/>
    <w:rsid w:val="00CF66CA"/>
    <w:rsid w:val="00CF7793"/>
    <w:rsid w:val="00D014D2"/>
    <w:rsid w:val="00D0236E"/>
    <w:rsid w:val="00D0340F"/>
    <w:rsid w:val="00D037B1"/>
    <w:rsid w:val="00D05B6B"/>
    <w:rsid w:val="00D1117B"/>
    <w:rsid w:val="00D12442"/>
    <w:rsid w:val="00D134DD"/>
    <w:rsid w:val="00D13D87"/>
    <w:rsid w:val="00D1643F"/>
    <w:rsid w:val="00D16690"/>
    <w:rsid w:val="00D23D65"/>
    <w:rsid w:val="00D24B80"/>
    <w:rsid w:val="00D24EC7"/>
    <w:rsid w:val="00D26760"/>
    <w:rsid w:val="00D27847"/>
    <w:rsid w:val="00D3073D"/>
    <w:rsid w:val="00D31295"/>
    <w:rsid w:val="00D32334"/>
    <w:rsid w:val="00D34232"/>
    <w:rsid w:val="00D35477"/>
    <w:rsid w:val="00D40643"/>
    <w:rsid w:val="00D4212F"/>
    <w:rsid w:val="00D46B57"/>
    <w:rsid w:val="00D47A06"/>
    <w:rsid w:val="00D506C1"/>
    <w:rsid w:val="00D52643"/>
    <w:rsid w:val="00D5461E"/>
    <w:rsid w:val="00D54823"/>
    <w:rsid w:val="00D56DE3"/>
    <w:rsid w:val="00D570D9"/>
    <w:rsid w:val="00D602C5"/>
    <w:rsid w:val="00D6047D"/>
    <w:rsid w:val="00D6118B"/>
    <w:rsid w:val="00D62D6B"/>
    <w:rsid w:val="00D632B4"/>
    <w:rsid w:val="00D65B1B"/>
    <w:rsid w:val="00D71ABD"/>
    <w:rsid w:val="00D7207F"/>
    <w:rsid w:val="00D72FE7"/>
    <w:rsid w:val="00D74A9F"/>
    <w:rsid w:val="00D767BD"/>
    <w:rsid w:val="00D76807"/>
    <w:rsid w:val="00D76D89"/>
    <w:rsid w:val="00D77CB7"/>
    <w:rsid w:val="00D80C93"/>
    <w:rsid w:val="00D820BB"/>
    <w:rsid w:val="00D83CC4"/>
    <w:rsid w:val="00D85742"/>
    <w:rsid w:val="00D90677"/>
    <w:rsid w:val="00D922EE"/>
    <w:rsid w:val="00D92D7F"/>
    <w:rsid w:val="00D932DE"/>
    <w:rsid w:val="00D93715"/>
    <w:rsid w:val="00D94088"/>
    <w:rsid w:val="00D96FF8"/>
    <w:rsid w:val="00DA1884"/>
    <w:rsid w:val="00DA1910"/>
    <w:rsid w:val="00DA294B"/>
    <w:rsid w:val="00DA46AE"/>
    <w:rsid w:val="00DB00F3"/>
    <w:rsid w:val="00DB038A"/>
    <w:rsid w:val="00DB08D4"/>
    <w:rsid w:val="00DB0BB7"/>
    <w:rsid w:val="00DB18BA"/>
    <w:rsid w:val="00DB72DD"/>
    <w:rsid w:val="00DB76DD"/>
    <w:rsid w:val="00DC0793"/>
    <w:rsid w:val="00DC07B6"/>
    <w:rsid w:val="00DC103B"/>
    <w:rsid w:val="00DC20D6"/>
    <w:rsid w:val="00DC2399"/>
    <w:rsid w:val="00DC28A5"/>
    <w:rsid w:val="00DC2E91"/>
    <w:rsid w:val="00DC614B"/>
    <w:rsid w:val="00DC6C24"/>
    <w:rsid w:val="00DC7AC7"/>
    <w:rsid w:val="00DD5595"/>
    <w:rsid w:val="00DE0F79"/>
    <w:rsid w:val="00DE2708"/>
    <w:rsid w:val="00DE4465"/>
    <w:rsid w:val="00DE4758"/>
    <w:rsid w:val="00DF0E68"/>
    <w:rsid w:val="00DF3ED8"/>
    <w:rsid w:val="00DF4DC0"/>
    <w:rsid w:val="00DF74CA"/>
    <w:rsid w:val="00DF75F5"/>
    <w:rsid w:val="00E05767"/>
    <w:rsid w:val="00E06CEE"/>
    <w:rsid w:val="00E1102E"/>
    <w:rsid w:val="00E119AF"/>
    <w:rsid w:val="00E11E4A"/>
    <w:rsid w:val="00E11F0D"/>
    <w:rsid w:val="00E14CF5"/>
    <w:rsid w:val="00E15613"/>
    <w:rsid w:val="00E157B4"/>
    <w:rsid w:val="00E161BE"/>
    <w:rsid w:val="00E1647E"/>
    <w:rsid w:val="00E16CB4"/>
    <w:rsid w:val="00E201DA"/>
    <w:rsid w:val="00E20D5A"/>
    <w:rsid w:val="00E23546"/>
    <w:rsid w:val="00E25545"/>
    <w:rsid w:val="00E26269"/>
    <w:rsid w:val="00E263C3"/>
    <w:rsid w:val="00E26A1B"/>
    <w:rsid w:val="00E30F42"/>
    <w:rsid w:val="00E32789"/>
    <w:rsid w:val="00E33B3F"/>
    <w:rsid w:val="00E33D51"/>
    <w:rsid w:val="00E36C8E"/>
    <w:rsid w:val="00E37903"/>
    <w:rsid w:val="00E37A0A"/>
    <w:rsid w:val="00E37AA6"/>
    <w:rsid w:val="00E40186"/>
    <w:rsid w:val="00E41201"/>
    <w:rsid w:val="00E4176F"/>
    <w:rsid w:val="00E46922"/>
    <w:rsid w:val="00E4721D"/>
    <w:rsid w:val="00E543F5"/>
    <w:rsid w:val="00E544FF"/>
    <w:rsid w:val="00E5711C"/>
    <w:rsid w:val="00E57C2A"/>
    <w:rsid w:val="00E57D00"/>
    <w:rsid w:val="00E57E88"/>
    <w:rsid w:val="00E61699"/>
    <w:rsid w:val="00E616C8"/>
    <w:rsid w:val="00E636A2"/>
    <w:rsid w:val="00E64665"/>
    <w:rsid w:val="00E65C1F"/>
    <w:rsid w:val="00E67AAB"/>
    <w:rsid w:val="00E704FD"/>
    <w:rsid w:val="00E70D05"/>
    <w:rsid w:val="00E77C66"/>
    <w:rsid w:val="00E83147"/>
    <w:rsid w:val="00E85804"/>
    <w:rsid w:val="00E8631C"/>
    <w:rsid w:val="00E87F98"/>
    <w:rsid w:val="00E91809"/>
    <w:rsid w:val="00E92B56"/>
    <w:rsid w:val="00E96301"/>
    <w:rsid w:val="00E96A08"/>
    <w:rsid w:val="00E975D5"/>
    <w:rsid w:val="00E977FF"/>
    <w:rsid w:val="00EA061B"/>
    <w:rsid w:val="00EA0A5F"/>
    <w:rsid w:val="00EA339D"/>
    <w:rsid w:val="00EA50E0"/>
    <w:rsid w:val="00EA5D4D"/>
    <w:rsid w:val="00EA6A4B"/>
    <w:rsid w:val="00EC03A3"/>
    <w:rsid w:val="00EC04EB"/>
    <w:rsid w:val="00EC0530"/>
    <w:rsid w:val="00EC2835"/>
    <w:rsid w:val="00EC320D"/>
    <w:rsid w:val="00EC43CE"/>
    <w:rsid w:val="00EC50AB"/>
    <w:rsid w:val="00EC5E02"/>
    <w:rsid w:val="00EC62DF"/>
    <w:rsid w:val="00EC69E8"/>
    <w:rsid w:val="00ED08C0"/>
    <w:rsid w:val="00ED6068"/>
    <w:rsid w:val="00ED7517"/>
    <w:rsid w:val="00EE3EB9"/>
    <w:rsid w:val="00EE481B"/>
    <w:rsid w:val="00EE4A78"/>
    <w:rsid w:val="00EE553A"/>
    <w:rsid w:val="00EE5975"/>
    <w:rsid w:val="00EE5C53"/>
    <w:rsid w:val="00EE644A"/>
    <w:rsid w:val="00EF05DE"/>
    <w:rsid w:val="00EF0605"/>
    <w:rsid w:val="00EF0D2C"/>
    <w:rsid w:val="00EF5265"/>
    <w:rsid w:val="00EF530B"/>
    <w:rsid w:val="00EF6F68"/>
    <w:rsid w:val="00EF77CD"/>
    <w:rsid w:val="00F005A6"/>
    <w:rsid w:val="00F016E3"/>
    <w:rsid w:val="00F02B27"/>
    <w:rsid w:val="00F05802"/>
    <w:rsid w:val="00F05CE3"/>
    <w:rsid w:val="00F0673B"/>
    <w:rsid w:val="00F07A84"/>
    <w:rsid w:val="00F126B0"/>
    <w:rsid w:val="00F12B5B"/>
    <w:rsid w:val="00F13B28"/>
    <w:rsid w:val="00F14262"/>
    <w:rsid w:val="00F1467E"/>
    <w:rsid w:val="00F16C6D"/>
    <w:rsid w:val="00F17870"/>
    <w:rsid w:val="00F21C04"/>
    <w:rsid w:val="00F22CA9"/>
    <w:rsid w:val="00F22D50"/>
    <w:rsid w:val="00F26513"/>
    <w:rsid w:val="00F27175"/>
    <w:rsid w:val="00F27AA6"/>
    <w:rsid w:val="00F34939"/>
    <w:rsid w:val="00F411BF"/>
    <w:rsid w:val="00F411E1"/>
    <w:rsid w:val="00F414F3"/>
    <w:rsid w:val="00F42628"/>
    <w:rsid w:val="00F4314A"/>
    <w:rsid w:val="00F4544D"/>
    <w:rsid w:val="00F46BF2"/>
    <w:rsid w:val="00F503C9"/>
    <w:rsid w:val="00F5285F"/>
    <w:rsid w:val="00F52B27"/>
    <w:rsid w:val="00F54F8A"/>
    <w:rsid w:val="00F5547C"/>
    <w:rsid w:val="00F57072"/>
    <w:rsid w:val="00F5741C"/>
    <w:rsid w:val="00F57CF1"/>
    <w:rsid w:val="00F60F17"/>
    <w:rsid w:val="00F61995"/>
    <w:rsid w:val="00F627F9"/>
    <w:rsid w:val="00F6377F"/>
    <w:rsid w:val="00F63B25"/>
    <w:rsid w:val="00F64C11"/>
    <w:rsid w:val="00F65BF0"/>
    <w:rsid w:val="00F70DEF"/>
    <w:rsid w:val="00F724A0"/>
    <w:rsid w:val="00F73C74"/>
    <w:rsid w:val="00F7643B"/>
    <w:rsid w:val="00F76C2A"/>
    <w:rsid w:val="00F7731E"/>
    <w:rsid w:val="00F77559"/>
    <w:rsid w:val="00F8697E"/>
    <w:rsid w:val="00F877D4"/>
    <w:rsid w:val="00F87950"/>
    <w:rsid w:val="00F879E9"/>
    <w:rsid w:val="00F90148"/>
    <w:rsid w:val="00F92F25"/>
    <w:rsid w:val="00F94B5B"/>
    <w:rsid w:val="00F95039"/>
    <w:rsid w:val="00F96B78"/>
    <w:rsid w:val="00F97882"/>
    <w:rsid w:val="00F9798A"/>
    <w:rsid w:val="00FA09AA"/>
    <w:rsid w:val="00FA1317"/>
    <w:rsid w:val="00FA3EA4"/>
    <w:rsid w:val="00FA436B"/>
    <w:rsid w:val="00FA5CF5"/>
    <w:rsid w:val="00FA6C8D"/>
    <w:rsid w:val="00FA7812"/>
    <w:rsid w:val="00FB008F"/>
    <w:rsid w:val="00FB39A0"/>
    <w:rsid w:val="00FB729C"/>
    <w:rsid w:val="00FB75A6"/>
    <w:rsid w:val="00FB7F47"/>
    <w:rsid w:val="00FC37F6"/>
    <w:rsid w:val="00FC7489"/>
    <w:rsid w:val="00FD180C"/>
    <w:rsid w:val="00FD1BA1"/>
    <w:rsid w:val="00FD3302"/>
    <w:rsid w:val="00FD5A58"/>
    <w:rsid w:val="00FE0121"/>
    <w:rsid w:val="00FE021F"/>
    <w:rsid w:val="00FE13BC"/>
    <w:rsid w:val="00FE3941"/>
    <w:rsid w:val="00FE4859"/>
    <w:rsid w:val="00FE5EF7"/>
    <w:rsid w:val="00FE6827"/>
    <w:rsid w:val="00FF026D"/>
    <w:rsid w:val="00FF342F"/>
    <w:rsid w:val="00FF59A9"/>
    <w:rsid w:val="00FF6407"/>
    <w:rsid w:val="00FF69B9"/>
    <w:rsid w:val="00FF7641"/>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C35"/>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C35"/>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97">
      <w:bodyDiv w:val="1"/>
      <w:marLeft w:val="0"/>
      <w:marRight w:val="0"/>
      <w:marTop w:val="0"/>
      <w:marBottom w:val="0"/>
      <w:divBdr>
        <w:top w:val="none" w:sz="0" w:space="0" w:color="auto"/>
        <w:left w:val="none" w:sz="0" w:space="0" w:color="auto"/>
        <w:bottom w:val="none" w:sz="0" w:space="0" w:color="auto"/>
        <w:right w:val="none" w:sz="0" w:space="0" w:color="auto"/>
      </w:divBdr>
    </w:div>
    <w:div w:id="9720075">
      <w:bodyDiv w:val="1"/>
      <w:marLeft w:val="0"/>
      <w:marRight w:val="0"/>
      <w:marTop w:val="0"/>
      <w:marBottom w:val="0"/>
      <w:divBdr>
        <w:top w:val="none" w:sz="0" w:space="0" w:color="auto"/>
        <w:left w:val="none" w:sz="0" w:space="0" w:color="auto"/>
        <w:bottom w:val="none" w:sz="0" w:space="0" w:color="auto"/>
        <w:right w:val="none" w:sz="0" w:space="0" w:color="auto"/>
      </w:divBdr>
    </w:div>
    <w:div w:id="27679683">
      <w:bodyDiv w:val="1"/>
      <w:marLeft w:val="0"/>
      <w:marRight w:val="0"/>
      <w:marTop w:val="0"/>
      <w:marBottom w:val="0"/>
      <w:divBdr>
        <w:top w:val="none" w:sz="0" w:space="0" w:color="auto"/>
        <w:left w:val="none" w:sz="0" w:space="0" w:color="auto"/>
        <w:bottom w:val="none" w:sz="0" w:space="0" w:color="auto"/>
        <w:right w:val="none" w:sz="0" w:space="0" w:color="auto"/>
      </w:divBdr>
    </w:div>
    <w:div w:id="46688156">
      <w:bodyDiv w:val="1"/>
      <w:marLeft w:val="0"/>
      <w:marRight w:val="0"/>
      <w:marTop w:val="0"/>
      <w:marBottom w:val="0"/>
      <w:divBdr>
        <w:top w:val="none" w:sz="0" w:space="0" w:color="auto"/>
        <w:left w:val="none" w:sz="0" w:space="0" w:color="auto"/>
        <w:bottom w:val="none" w:sz="0" w:space="0" w:color="auto"/>
        <w:right w:val="none" w:sz="0" w:space="0" w:color="auto"/>
      </w:divBdr>
    </w:div>
    <w:div w:id="65688343">
      <w:bodyDiv w:val="1"/>
      <w:marLeft w:val="0"/>
      <w:marRight w:val="0"/>
      <w:marTop w:val="0"/>
      <w:marBottom w:val="0"/>
      <w:divBdr>
        <w:top w:val="none" w:sz="0" w:space="0" w:color="auto"/>
        <w:left w:val="none" w:sz="0" w:space="0" w:color="auto"/>
        <w:bottom w:val="none" w:sz="0" w:space="0" w:color="auto"/>
        <w:right w:val="none" w:sz="0" w:space="0" w:color="auto"/>
      </w:divBdr>
    </w:div>
    <w:div w:id="98064567">
      <w:bodyDiv w:val="1"/>
      <w:marLeft w:val="0"/>
      <w:marRight w:val="0"/>
      <w:marTop w:val="0"/>
      <w:marBottom w:val="0"/>
      <w:divBdr>
        <w:top w:val="none" w:sz="0" w:space="0" w:color="auto"/>
        <w:left w:val="none" w:sz="0" w:space="0" w:color="auto"/>
        <w:bottom w:val="none" w:sz="0" w:space="0" w:color="auto"/>
        <w:right w:val="none" w:sz="0" w:space="0" w:color="auto"/>
      </w:divBdr>
    </w:div>
    <w:div w:id="133762619">
      <w:bodyDiv w:val="1"/>
      <w:marLeft w:val="0"/>
      <w:marRight w:val="0"/>
      <w:marTop w:val="0"/>
      <w:marBottom w:val="0"/>
      <w:divBdr>
        <w:top w:val="none" w:sz="0" w:space="0" w:color="auto"/>
        <w:left w:val="none" w:sz="0" w:space="0" w:color="auto"/>
        <w:bottom w:val="none" w:sz="0" w:space="0" w:color="auto"/>
        <w:right w:val="none" w:sz="0" w:space="0" w:color="auto"/>
      </w:divBdr>
    </w:div>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159852090">
      <w:bodyDiv w:val="1"/>
      <w:marLeft w:val="0"/>
      <w:marRight w:val="0"/>
      <w:marTop w:val="0"/>
      <w:marBottom w:val="0"/>
      <w:divBdr>
        <w:top w:val="none" w:sz="0" w:space="0" w:color="auto"/>
        <w:left w:val="none" w:sz="0" w:space="0" w:color="auto"/>
        <w:bottom w:val="none" w:sz="0" w:space="0" w:color="auto"/>
        <w:right w:val="none" w:sz="0" w:space="0" w:color="auto"/>
      </w:divBdr>
    </w:div>
    <w:div w:id="194462639">
      <w:bodyDiv w:val="1"/>
      <w:marLeft w:val="0"/>
      <w:marRight w:val="0"/>
      <w:marTop w:val="0"/>
      <w:marBottom w:val="0"/>
      <w:divBdr>
        <w:top w:val="none" w:sz="0" w:space="0" w:color="auto"/>
        <w:left w:val="none" w:sz="0" w:space="0" w:color="auto"/>
        <w:bottom w:val="none" w:sz="0" w:space="0" w:color="auto"/>
        <w:right w:val="none" w:sz="0" w:space="0" w:color="auto"/>
      </w:divBdr>
    </w:div>
    <w:div w:id="241255320">
      <w:bodyDiv w:val="1"/>
      <w:marLeft w:val="0"/>
      <w:marRight w:val="0"/>
      <w:marTop w:val="0"/>
      <w:marBottom w:val="0"/>
      <w:divBdr>
        <w:top w:val="none" w:sz="0" w:space="0" w:color="auto"/>
        <w:left w:val="none" w:sz="0" w:space="0" w:color="auto"/>
        <w:bottom w:val="none" w:sz="0" w:space="0" w:color="auto"/>
        <w:right w:val="none" w:sz="0" w:space="0" w:color="auto"/>
      </w:divBdr>
    </w:div>
    <w:div w:id="273446202">
      <w:bodyDiv w:val="1"/>
      <w:marLeft w:val="0"/>
      <w:marRight w:val="0"/>
      <w:marTop w:val="0"/>
      <w:marBottom w:val="0"/>
      <w:divBdr>
        <w:top w:val="none" w:sz="0" w:space="0" w:color="auto"/>
        <w:left w:val="none" w:sz="0" w:space="0" w:color="auto"/>
        <w:bottom w:val="none" w:sz="0" w:space="0" w:color="auto"/>
        <w:right w:val="none" w:sz="0" w:space="0" w:color="auto"/>
      </w:divBdr>
    </w:div>
    <w:div w:id="313141955">
      <w:bodyDiv w:val="1"/>
      <w:marLeft w:val="0"/>
      <w:marRight w:val="0"/>
      <w:marTop w:val="0"/>
      <w:marBottom w:val="0"/>
      <w:divBdr>
        <w:top w:val="none" w:sz="0" w:space="0" w:color="auto"/>
        <w:left w:val="none" w:sz="0" w:space="0" w:color="auto"/>
        <w:bottom w:val="none" w:sz="0" w:space="0" w:color="auto"/>
        <w:right w:val="none" w:sz="0" w:space="0" w:color="auto"/>
      </w:divBdr>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350688363">
      <w:bodyDiv w:val="1"/>
      <w:marLeft w:val="0"/>
      <w:marRight w:val="0"/>
      <w:marTop w:val="0"/>
      <w:marBottom w:val="0"/>
      <w:divBdr>
        <w:top w:val="none" w:sz="0" w:space="0" w:color="auto"/>
        <w:left w:val="none" w:sz="0" w:space="0" w:color="auto"/>
        <w:bottom w:val="none" w:sz="0" w:space="0" w:color="auto"/>
        <w:right w:val="none" w:sz="0" w:space="0" w:color="auto"/>
      </w:divBdr>
    </w:div>
    <w:div w:id="351616521">
      <w:bodyDiv w:val="1"/>
      <w:marLeft w:val="0"/>
      <w:marRight w:val="0"/>
      <w:marTop w:val="0"/>
      <w:marBottom w:val="0"/>
      <w:divBdr>
        <w:top w:val="none" w:sz="0" w:space="0" w:color="auto"/>
        <w:left w:val="none" w:sz="0" w:space="0" w:color="auto"/>
        <w:bottom w:val="none" w:sz="0" w:space="0" w:color="auto"/>
        <w:right w:val="none" w:sz="0" w:space="0" w:color="auto"/>
      </w:divBdr>
    </w:div>
    <w:div w:id="351928914">
      <w:bodyDiv w:val="1"/>
      <w:marLeft w:val="0"/>
      <w:marRight w:val="0"/>
      <w:marTop w:val="0"/>
      <w:marBottom w:val="0"/>
      <w:divBdr>
        <w:top w:val="none" w:sz="0" w:space="0" w:color="auto"/>
        <w:left w:val="none" w:sz="0" w:space="0" w:color="auto"/>
        <w:bottom w:val="none" w:sz="0" w:space="0" w:color="auto"/>
        <w:right w:val="none" w:sz="0" w:space="0" w:color="auto"/>
      </w:divBdr>
    </w:div>
    <w:div w:id="362024321">
      <w:bodyDiv w:val="1"/>
      <w:marLeft w:val="0"/>
      <w:marRight w:val="0"/>
      <w:marTop w:val="0"/>
      <w:marBottom w:val="0"/>
      <w:divBdr>
        <w:top w:val="none" w:sz="0" w:space="0" w:color="auto"/>
        <w:left w:val="none" w:sz="0" w:space="0" w:color="auto"/>
        <w:bottom w:val="none" w:sz="0" w:space="0" w:color="auto"/>
        <w:right w:val="none" w:sz="0" w:space="0" w:color="auto"/>
      </w:divBdr>
    </w:div>
    <w:div w:id="372536086">
      <w:bodyDiv w:val="1"/>
      <w:marLeft w:val="0"/>
      <w:marRight w:val="0"/>
      <w:marTop w:val="0"/>
      <w:marBottom w:val="0"/>
      <w:divBdr>
        <w:top w:val="none" w:sz="0" w:space="0" w:color="auto"/>
        <w:left w:val="none" w:sz="0" w:space="0" w:color="auto"/>
        <w:bottom w:val="none" w:sz="0" w:space="0" w:color="auto"/>
        <w:right w:val="none" w:sz="0" w:space="0" w:color="auto"/>
      </w:divBdr>
    </w:div>
    <w:div w:id="391731061">
      <w:bodyDiv w:val="1"/>
      <w:marLeft w:val="0"/>
      <w:marRight w:val="0"/>
      <w:marTop w:val="0"/>
      <w:marBottom w:val="0"/>
      <w:divBdr>
        <w:top w:val="none" w:sz="0" w:space="0" w:color="auto"/>
        <w:left w:val="none" w:sz="0" w:space="0" w:color="auto"/>
        <w:bottom w:val="none" w:sz="0" w:space="0" w:color="auto"/>
        <w:right w:val="none" w:sz="0" w:space="0" w:color="auto"/>
      </w:divBdr>
    </w:div>
    <w:div w:id="414285524">
      <w:bodyDiv w:val="1"/>
      <w:marLeft w:val="0"/>
      <w:marRight w:val="0"/>
      <w:marTop w:val="0"/>
      <w:marBottom w:val="0"/>
      <w:divBdr>
        <w:top w:val="none" w:sz="0" w:space="0" w:color="auto"/>
        <w:left w:val="none" w:sz="0" w:space="0" w:color="auto"/>
        <w:bottom w:val="none" w:sz="0" w:space="0" w:color="auto"/>
        <w:right w:val="none" w:sz="0" w:space="0" w:color="auto"/>
      </w:divBdr>
    </w:div>
    <w:div w:id="425813103">
      <w:bodyDiv w:val="1"/>
      <w:marLeft w:val="0"/>
      <w:marRight w:val="0"/>
      <w:marTop w:val="0"/>
      <w:marBottom w:val="0"/>
      <w:divBdr>
        <w:top w:val="none" w:sz="0" w:space="0" w:color="auto"/>
        <w:left w:val="none" w:sz="0" w:space="0" w:color="auto"/>
        <w:bottom w:val="none" w:sz="0" w:space="0" w:color="auto"/>
        <w:right w:val="none" w:sz="0" w:space="0" w:color="auto"/>
      </w:divBdr>
    </w:div>
    <w:div w:id="435174523">
      <w:bodyDiv w:val="1"/>
      <w:marLeft w:val="0"/>
      <w:marRight w:val="0"/>
      <w:marTop w:val="0"/>
      <w:marBottom w:val="0"/>
      <w:divBdr>
        <w:top w:val="none" w:sz="0" w:space="0" w:color="auto"/>
        <w:left w:val="none" w:sz="0" w:space="0" w:color="auto"/>
        <w:bottom w:val="none" w:sz="0" w:space="0" w:color="auto"/>
        <w:right w:val="none" w:sz="0" w:space="0" w:color="auto"/>
      </w:divBdr>
    </w:div>
    <w:div w:id="491142115">
      <w:bodyDiv w:val="1"/>
      <w:marLeft w:val="0"/>
      <w:marRight w:val="0"/>
      <w:marTop w:val="0"/>
      <w:marBottom w:val="0"/>
      <w:divBdr>
        <w:top w:val="none" w:sz="0" w:space="0" w:color="auto"/>
        <w:left w:val="none" w:sz="0" w:space="0" w:color="auto"/>
        <w:bottom w:val="none" w:sz="0" w:space="0" w:color="auto"/>
        <w:right w:val="none" w:sz="0" w:space="0" w:color="auto"/>
      </w:divBdr>
    </w:div>
    <w:div w:id="531724279">
      <w:bodyDiv w:val="1"/>
      <w:marLeft w:val="0"/>
      <w:marRight w:val="0"/>
      <w:marTop w:val="0"/>
      <w:marBottom w:val="0"/>
      <w:divBdr>
        <w:top w:val="none" w:sz="0" w:space="0" w:color="auto"/>
        <w:left w:val="none" w:sz="0" w:space="0" w:color="auto"/>
        <w:bottom w:val="none" w:sz="0" w:space="0" w:color="auto"/>
        <w:right w:val="none" w:sz="0" w:space="0" w:color="auto"/>
      </w:divBdr>
    </w:div>
    <w:div w:id="692801410">
      <w:bodyDiv w:val="1"/>
      <w:marLeft w:val="0"/>
      <w:marRight w:val="0"/>
      <w:marTop w:val="0"/>
      <w:marBottom w:val="0"/>
      <w:divBdr>
        <w:top w:val="none" w:sz="0" w:space="0" w:color="auto"/>
        <w:left w:val="none" w:sz="0" w:space="0" w:color="auto"/>
        <w:bottom w:val="none" w:sz="0" w:space="0" w:color="auto"/>
        <w:right w:val="none" w:sz="0" w:space="0" w:color="auto"/>
      </w:divBdr>
    </w:div>
    <w:div w:id="704452200">
      <w:bodyDiv w:val="1"/>
      <w:marLeft w:val="0"/>
      <w:marRight w:val="0"/>
      <w:marTop w:val="0"/>
      <w:marBottom w:val="0"/>
      <w:divBdr>
        <w:top w:val="none" w:sz="0" w:space="0" w:color="auto"/>
        <w:left w:val="none" w:sz="0" w:space="0" w:color="auto"/>
        <w:bottom w:val="none" w:sz="0" w:space="0" w:color="auto"/>
        <w:right w:val="none" w:sz="0" w:space="0" w:color="auto"/>
      </w:divBdr>
    </w:div>
    <w:div w:id="712659437">
      <w:bodyDiv w:val="1"/>
      <w:marLeft w:val="0"/>
      <w:marRight w:val="0"/>
      <w:marTop w:val="0"/>
      <w:marBottom w:val="0"/>
      <w:divBdr>
        <w:top w:val="none" w:sz="0" w:space="0" w:color="auto"/>
        <w:left w:val="none" w:sz="0" w:space="0" w:color="auto"/>
        <w:bottom w:val="none" w:sz="0" w:space="0" w:color="auto"/>
        <w:right w:val="none" w:sz="0" w:space="0" w:color="auto"/>
      </w:divBdr>
    </w:div>
    <w:div w:id="729424183">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777800432">
      <w:bodyDiv w:val="1"/>
      <w:marLeft w:val="0"/>
      <w:marRight w:val="0"/>
      <w:marTop w:val="0"/>
      <w:marBottom w:val="0"/>
      <w:divBdr>
        <w:top w:val="none" w:sz="0" w:space="0" w:color="auto"/>
        <w:left w:val="none" w:sz="0" w:space="0" w:color="auto"/>
        <w:bottom w:val="none" w:sz="0" w:space="0" w:color="auto"/>
        <w:right w:val="none" w:sz="0" w:space="0" w:color="auto"/>
      </w:divBdr>
    </w:div>
    <w:div w:id="811093232">
      <w:bodyDiv w:val="1"/>
      <w:marLeft w:val="0"/>
      <w:marRight w:val="0"/>
      <w:marTop w:val="0"/>
      <w:marBottom w:val="0"/>
      <w:divBdr>
        <w:top w:val="none" w:sz="0" w:space="0" w:color="auto"/>
        <w:left w:val="none" w:sz="0" w:space="0" w:color="auto"/>
        <w:bottom w:val="none" w:sz="0" w:space="0" w:color="auto"/>
        <w:right w:val="none" w:sz="0" w:space="0" w:color="auto"/>
      </w:divBdr>
    </w:div>
    <w:div w:id="847133480">
      <w:bodyDiv w:val="1"/>
      <w:marLeft w:val="0"/>
      <w:marRight w:val="0"/>
      <w:marTop w:val="0"/>
      <w:marBottom w:val="0"/>
      <w:divBdr>
        <w:top w:val="none" w:sz="0" w:space="0" w:color="auto"/>
        <w:left w:val="none" w:sz="0" w:space="0" w:color="auto"/>
        <w:bottom w:val="none" w:sz="0" w:space="0" w:color="auto"/>
        <w:right w:val="none" w:sz="0" w:space="0" w:color="auto"/>
      </w:divBdr>
    </w:div>
    <w:div w:id="927158778">
      <w:bodyDiv w:val="1"/>
      <w:marLeft w:val="0"/>
      <w:marRight w:val="0"/>
      <w:marTop w:val="0"/>
      <w:marBottom w:val="0"/>
      <w:divBdr>
        <w:top w:val="none" w:sz="0" w:space="0" w:color="auto"/>
        <w:left w:val="none" w:sz="0" w:space="0" w:color="auto"/>
        <w:bottom w:val="none" w:sz="0" w:space="0" w:color="auto"/>
        <w:right w:val="none" w:sz="0" w:space="0" w:color="auto"/>
      </w:divBdr>
    </w:div>
    <w:div w:id="933591525">
      <w:bodyDiv w:val="1"/>
      <w:marLeft w:val="0"/>
      <w:marRight w:val="0"/>
      <w:marTop w:val="0"/>
      <w:marBottom w:val="0"/>
      <w:divBdr>
        <w:top w:val="none" w:sz="0" w:space="0" w:color="auto"/>
        <w:left w:val="none" w:sz="0" w:space="0" w:color="auto"/>
        <w:bottom w:val="none" w:sz="0" w:space="0" w:color="auto"/>
        <w:right w:val="none" w:sz="0" w:space="0" w:color="auto"/>
      </w:divBdr>
    </w:div>
    <w:div w:id="947858571">
      <w:bodyDiv w:val="1"/>
      <w:marLeft w:val="0"/>
      <w:marRight w:val="0"/>
      <w:marTop w:val="0"/>
      <w:marBottom w:val="0"/>
      <w:divBdr>
        <w:top w:val="none" w:sz="0" w:space="0" w:color="auto"/>
        <w:left w:val="none" w:sz="0" w:space="0" w:color="auto"/>
        <w:bottom w:val="none" w:sz="0" w:space="0" w:color="auto"/>
        <w:right w:val="none" w:sz="0" w:space="0" w:color="auto"/>
      </w:divBdr>
    </w:div>
    <w:div w:id="960305684">
      <w:bodyDiv w:val="1"/>
      <w:marLeft w:val="0"/>
      <w:marRight w:val="0"/>
      <w:marTop w:val="0"/>
      <w:marBottom w:val="0"/>
      <w:divBdr>
        <w:top w:val="none" w:sz="0" w:space="0" w:color="auto"/>
        <w:left w:val="none" w:sz="0" w:space="0" w:color="auto"/>
        <w:bottom w:val="none" w:sz="0" w:space="0" w:color="auto"/>
        <w:right w:val="none" w:sz="0" w:space="0" w:color="auto"/>
      </w:divBdr>
    </w:div>
    <w:div w:id="974678623">
      <w:bodyDiv w:val="1"/>
      <w:marLeft w:val="0"/>
      <w:marRight w:val="0"/>
      <w:marTop w:val="0"/>
      <w:marBottom w:val="0"/>
      <w:divBdr>
        <w:top w:val="none" w:sz="0" w:space="0" w:color="auto"/>
        <w:left w:val="none" w:sz="0" w:space="0" w:color="auto"/>
        <w:bottom w:val="none" w:sz="0" w:space="0" w:color="auto"/>
        <w:right w:val="none" w:sz="0" w:space="0" w:color="auto"/>
      </w:divBdr>
    </w:div>
    <w:div w:id="980813779">
      <w:bodyDiv w:val="1"/>
      <w:marLeft w:val="0"/>
      <w:marRight w:val="0"/>
      <w:marTop w:val="0"/>
      <w:marBottom w:val="0"/>
      <w:divBdr>
        <w:top w:val="none" w:sz="0" w:space="0" w:color="auto"/>
        <w:left w:val="none" w:sz="0" w:space="0" w:color="auto"/>
        <w:bottom w:val="none" w:sz="0" w:space="0" w:color="auto"/>
        <w:right w:val="none" w:sz="0" w:space="0" w:color="auto"/>
      </w:divBdr>
    </w:div>
    <w:div w:id="1017464714">
      <w:bodyDiv w:val="1"/>
      <w:marLeft w:val="0"/>
      <w:marRight w:val="0"/>
      <w:marTop w:val="0"/>
      <w:marBottom w:val="0"/>
      <w:divBdr>
        <w:top w:val="none" w:sz="0" w:space="0" w:color="auto"/>
        <w:left w:val="none" w:sz="0" w:space="0" w:color="auto"/>
        <w:bottom w:val="none" w:sz="0" w:space="0" w:color="auto"/>
        <w:right w:val="none" w:sz="0" w:space="0" w:color="auto"/>
      </w:divBdr>
    </w:div>
    <w:div w:id="1098330701">
      <w:bodyDiv w:val="1"/>
      <w:marLeft w:val="0"/>
      <w:marRight w:val="0"/>
      <w:marTop w:val="0"/>
      <w:marBottom w:val="0"/>
      <w:divBdr>
        <w:top w:val="none" w:sz="0" w:space="0" w:color="auto"/>
        <w:left w:val="none" w:sz="0" w:space="0" w:color="auto"/>
        <w:bottom w:val="none" w:sz="0" w:space="0" w:color="auto"/>
        <w:right w:val="none" w:sz="0" w:space="0" w:color="auto"/>
      </w:divBdr>
    </w:div>
    <w:div w:id="1138255718">
      <w:bodyDiv w:val="1"/>
      <w:marLeft w:val="0"/>
      <w:marRight w:val="0"/>
      <w:marTop w:val="0"/>
      <w:marBottom w:val="0"/>
      <w:divBdr>
        <w:top w:val="none" w:sz="0" w:space="0" w:color="auto"/>
        <w:left w:val="none" w:sz="0" w:space="0" w:color="auto"/>
        <w:bottom w:val="none" w:sz="0" w:space="0" w:color="auto"/>
        <w:right w:val="none" w:sz="0" w:space="0" w:color="auto"/>
      </w:divBdr>
    </w:div>
    <w:div w:id="1146626744">
      <w:bodyDiv w:val="1"/>
      <w:marLeft w:val="0"/>
      <w:marRight w:val="0"/>
      <w:marTop w:val="0"/>
      <w:marBottom w:val="0"/>
      <w:divBdr>
        <w:top w:val="none" w:sz="0" w:space="0" w:color="auto"/>
        <w:left w:val="none" w:sz="0" w:space="0" w:color="auto"/>
        <w:bottom w:val="none" w:sz="0" w:space="0" w:color="auto"/>
        <w:right w:val="none" w:sz="0" w:space="0" w:color="auto"/>
      </w:divBdr>
    </w:div>
    <w:div w:id="1196230501">
      <w:bodyDiv w:val="1"/>
      <w:marLeft w:val="0"/>
      <w:marRight w:val="0"/>
      <w:marTop w:val="0"/>
      <w:marBottom w:val="0"/>
      <w:divBdr>
        <w:top w:val="none" w:sz="0" w:space="0" w:color="auto"/>
        <w:left w:val="none" w:sz="0" w:space="0" w:color="auto"/>
        <w:bottom w:val="none" w:sz="0" w:space="0" w:color="auto"/>
        <w:right w:val="none" w:sz="0" w:space="0" w:color="auto"/>
      </w:divBdr>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37227702">
      <w:bodyDiv w:val="1"/>
      <w:marLeft w:val="0"/>
      <w:marRight w:val="0"/>
      <w:marTop w:val="0"/>
      <w:marBottom w:val="0"/>
      <w:divBdr>
        <w:top w:val="none" w:sz="0" w:space="0" w:color="auto"/>
        <w:left w:val="none" w:sz="0" w:space="0" w:color="auto"/>
        <w:bottom w:val="none" w:sz="0" w:space="0" w:color="auto"/>
        <w:right w:val="none" w:sz="0" w:space="0" w:color="auto"/>
      </w:divBdr>
    </w:div>
    <w:div w:id="1341423593">
      <w:bodyDiv w:val="1"/>
      <w:marLeft w:val="0"/>
      <w:marRight w:val="0"/>
      <w:marTop w:val="0"/>
      <w:marBottom w:val="0"/>
      <w:divBdr>
        <w:top w:val="none" w:sz="0" w:space="0" w:color="auto"/>
        <w:left w:val="none" w:sz="0" w:space="0" w:color="auto"/>
        <w:bottom w:val="none" w:sz="0" w:space="0" w:color="auto"/>
        <w:right w:val="none" w:sz="0" w:space="0" w:color="auto"/>
      </w:divBdr>
    </w:div>
    <w:div w:id="1402294590">
      <w:bodyDiv w:val="1"/>
      <w:marLeft w:val="0"/>
      <w:marRight w:val="0"/>
      <w:marTop w:val="0"/>
      <w:marBottom w:val="0"/>
      <w:divBdr>
        <w:top w:val="none" w:sz="0" w:space="0" w:color="auto"/>
        <w:left w:val="none" w:sz="0" w:space="0" w:color="auto"/>
        <w:bottom w:val="none" w:sz="0" w:space="0" w:color="auto"/>
        <w:right w:val="none" w:sz="0" w:space="0" w:color="auto"/>
      </w:divBdr>
    </w:div>
    <w:div w:id="1404526095">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1498617992">
      <w:bodyDiv w:val="1"/>
      <w:marLeft w:val="0"/>
      <w:marRight w:val="0"/>
      <w:marTop w:val="0"/>
      <w:marBottom w:val="0"/>
      <w:divBdr>
        <w:top w:val="none" w:sz="0" w:space="0" w:color="auto"/>
        <w:left w:val="none" w:sz="0" w:space="0" w:color="auto"/>
        <w:bottom w:val="none" w:sz="0" w:space="0" w:color="auto"/>
        <w:right w:val="none" w:sz="0" w:space="0" w:color="auto"/>
      </w:divBdr>
    </w:div>
    <w:div w:id="1501116939">
      <w:bodyDiv w:val="1"/>
      <w:marLeft w:val="0"/>
      <w:marRight w:val="0"/>
      <w:marTop w:val="0"/>
      <w:marBottom w:val="0"/>
      <w:divBdr>
        <w:top w:val="none" w:sz="0" w:space="0" w:color="auto"/>
        <w:left w:val="none" w:sz="0" w:space="0" w:color="auto"/>
        <w:bottom w:val="none" w:sz="0" w:space="0" w:color="auto"/>
        <w:right w:val="none" w:sz="0" w:space="0" w:color="auto"/>
      </w:divBdr>
    </w:div>
    <w:div w:id="1531529008">
      <w:bodyDiv w:val="1"/>
      <w:marLeft w:val="0"/>
      <w:marRight w:val="0"/>
      <w:marTop w:val="0"/>
      <w:marBottom w:val="0"/>
      <w:divBdr>
        <w:top w:val="none" w:sz="0" w:space="0" w:color="auto"/>
        <w:left w:val="none" w:sz="0" w:space="0" w:color="auto"/>
        <w:bottom w:val="none" w:sz="0" w:space="0" w:color="auto"/>
        <w:right w:val="none" w:sz="0" w:space="0" w:color="auto"/>
      </w:divBdr>
    </w:div>
    <w:div w:id="1552031669">
      <w:bodyDiv w:val="1"/>
      <w:marLeft w:val="0"/>
      <w:marRight w:val="0"/>
      <w:marTop w:val="0"/>
      <w:marBottom w:val="0"/>
      <w:divBdr>
        <w:top w:val="none" w:sz="0" w:space="0" w:color="auto"/>
        <w:left w:val="none" w:sz="0" w:space="0" w:color="auto"/>
        <w:bottom w:val="none" w:sz="0" w:space="0" w:color="auto"/>
        <w:right w:val="none" w:sz="0" w:space="0" w:color="auto"/>
      </w:divBdr>
    </w:div>
    <w:div w:id="1587884058">
      <w:bodyDiv w:val="1"/>
      <w:marLeft w:val="0"/>
      <w:marRight w:val="0"/>
      <w:marTop w:val="0"/>
      <w:marBottom w:val="0"/>
      <w:divBdr>
        <w:top w:val="none" w:sz="0" w:space="0" w:color="auto"/>
        <w:left w:val="none" w:sz="0" w:space="0" w:color="auto"/>
        <w:bottom w:val="none" w:sz="0" w:space="0" w:color="auto"/>
        <w:right w:val="none" w:sz="0" w:space="0" w:color="auto"/>
      </w:divBdr>
    </w:div>
    <w:div w:id="1751927191">
      <w:bodyDiv w:val="1"/>
      <w:marLeft w:val="0"/>
      <w:marRight w:val="0"/>
      <w:marTop w:val="0"/>
      <w:marBottom w:val="0"/>
      <w:divBdr>
        <w:top w:val="none" w:sz="0" w:space="0" w:color="auto"/>
        <w:left w:val="none" w:sz="0" w:space="0" w:color="auto"/>
        <w:bottom w:val="none" w:sz="0" w:space="0" w:color="auto"/>
        <w:right w:val="none" w:sz="0" w:space="0" w:color="auto"/>
      </w:divBdr>
    </w:div>
    <w:div w:id="1801218359">
      <w:bodyDiv w:val="1"/>
      <w:marLeft w:val="0"/>
      <w:marRight w:val="0"/>
      <w:marTop w:val="0"/>
      <w:marBottom w:val="0"/>
      <w:divBdr>
        <w:top w:val="none" w:sz="0" w:space="0" w:color="auto"/>
        <w:left w:val="none" w:sz="0" w:space="0" w:color="auto"/>
        <w:bottom w:val="none" w:sz="0" w:space="0" w:color="auto"/>
        <w:right w:val="none" w:sz="0" w:space="0" w:color="auto"/>
      </w:divBdr>
    </w:div>
    <w:div w:id="1819423466">
      <w:bodyDiv w:val="1"/>
      <w:marLeft w:val="0"/>
      <w:marRight w:val="0"/>
      <w:marTop w:val="0"/>
      <w:marBottom w:val="0"/>
      <w:divBdr>
        <w:top w:val="none" w:sz="0" w:space="0" w:color="auto"/>
        <w:left w:val="none" w:sz="0" w:space="0" w:color="auto"/>
        <w:bottom w:val="none" w:sz="0" w:space="0" w:color="auto"/>
        <w:right w:val="none" w:sz="0" w:space="0" w:color="auto"/>
      </w:divBdr>
    </w:div>
    <w:div w:id="1857500706">
      <w:bodyDiv w:val="1"/>
      <w:marLeft w:val="0"/>
      <w:marRight w:val="0"/>
      <w:marTop w:val="0"/>
      <w:marBottom w:val="0"/>
      <w:divBdr>
        <w:top w:val="none" w:sz="0" w:space="0" w:color="auto"/>
        <w:left w:val="none" w:sz="0" w:space="0" w:color="auto"/>
        <w:bottom w:val="none" w:sz="0" w:space="0" w:color="auto"/>
        <w:right w:val="none" w:sz="0" w:space="0" w:color="auto"/>
      </w:divBdr>
    </w:div>
    <w:div w:id="1916233216">
      <w:bodyDiv w:val="1"/>
      <w:marLeft w:val="0"/>
      <w:marRight w:val="0"/>
      <w:marTop w:val="0"/>
      <w:marBottom w:val="0"/>
      <w:divBdr>
        <w:top w:val="none" w:sz="0" w:space="0" w:color="auto"/>
        <w:left w:val="none" w:sz="0" w:space="0" w:color="auto"/>
        <w:bottom w:val="none" w:sz="0" w:space="0" w:color="auto"/>
        <w:right w:val="none" w:sz="0" w:space="0" w:color="auto"/>
      </w:divBdr>
    </w:div>
    <w:div w:id="1931962961">
      <w:bodyDiv w:val="1"/>
      <w:marLeft w:val="0"/>
      <w:marRight w:val="0"/>
      <w:marTop w:val="0"/>
      <w:marBottom w:val="0"/>
      <w:divBdr>
        <w:top w:val="none" w:sz="0" w:space="0" w:color="auto"/>
        <w:left w:val="none" w:sz="0" w:space="0" w:color="auto"/>
        <w:bottom w:val="none" w:sz="0" w:space="0" w:color="auto"/>
        <w:right w:val="none" w:sz="0" w:space="0" w:color="auto"/>
      </w:divBdr>
    </w:div>
    <w:div w:id="2019380621">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 w:id="21053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044AD-0011-4B0F-8860-37CA0AD2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Pages>
  <Words>2434</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15430</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27</cp:revision>
  <cp:lastPrinted>2017-03-02T00:29:00Z</cp:lastPrinted>
  <dcterms:created xsi:type="dcterms:W3CDTF">2017-04-27T20:48:00Z</dcterms:created>
  <dcterms:modified xsi:type="dcterms:W3CDTF">2017-05-01T17:21:00Z</dcterms:modified>
</cp:coreProperties>
</file>